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60" w:rsidRPr="00222160" w:rsidRDefault="00222160" w:rsidP="00222160">
      <w:pPr>
        <w:rPr>
          <w:rFonts w:hint="eastAsia"/>
          <w:b/>
          <w:sz w:val="24"/>
          <w:szCs w:val="24"/>
        </w:rPr>
      </w:pPr>
      <w:r>
        <w:rPr>
          <w:rFonts w:hint="eastAsia"/>
          <w:b/>
          <w:sz w:val="24"/>
          <w:szCs w:val="24"/>
        </w:rPr>
        <w:t xml:space="preserve">                            </w:t>
      </w:r>
      <w:r w:rsidRPr="00222160">
        <w:rPr>
          <w:rFonts w:hint="eastAsia"/>
          <w:b/>
          <w:sz w:val="24"/>
          <w:szCs w:val="24"/>
        </w:rPr>
        <w:t xml:space="preserve"> </w:t>
      </w:r>
      <w:r w:rsidRPr="00222160">
        <w:rPr>
          <w:rFonts w:hint="eastAsia"/>
          <w:b/>
          <w:sz w:val="24"/>
          <w:szCs w:val="24"/>
        </w:rPr>
        <w:t>政府工作报告</w:t>
      </w:r>
    </w:p>
    <w:p w:rsidR="00222160" w:rsidRPr="00222160" w:rsidRDefault="00222160" w:rsidP="00222160">
      <w:pPr>
        <w:rPr>
          <w:rFonts w:hint="eastAsia"/>
          <w:b/>
          <w:sz w:val="24"/>
          <w:szCs w:val="24"/>
        </w:rPr>
      </w:pPr>
      <w:r w:rsidRPr="00222160">
        <w:rPr>
          <w:rFonts w:hint="eastAsia"/>
          <w:b/>
          <w:sz w:val="24"/>
          <w:szCs w:val="24"/>
        </w:rPr>
        <w:t xml:space="preserve">     </w:t>
      </w:r>
      <w:r w:rsidRPr="00222160">
        <w:rPr>
          <w:rFonts w:hint="eastAsia"/>
          <w:b/>
          <w:sz w:val="24"/>
          <w:szCs w:val="24"/>
        </w:rPr>
        <w:t>——</w:t>
      </w:r>
      <w:r w:rsidRPr="00222160">
        <w:rPr>
          <w:rFonts w:hint="eastAsia"/>
          <w:b/>
          <w:sz w:val="24"/>
          <w:szCs w:val="24"/>
        </w:rPr>
        <w:t>2017</w:t>
      </w:r>
      <w:r w:rsidRPr="00222160">
        <w:rPr>
          <w:rFonts w:hint="eastAsia"/>
          <w:b/>
          <w:sz w:val="24"/>
          <w:szCs w:val="24"/>
        </w:rPr>
        <w:t>年</w:t>
      </w:r>
      <w:r w:rsidRPr="00222160">
        <w:rPr>
          <w:rFonts w:hint="eastAsia"/>
          <w:b/>
          <w:sz w:val="24"/>
          <w:szCs w:val="24"/>
        </w:rPr>
        <w:t>3</w:t>
      </w:r>
      <w:r w:rsidRPr="00222160">
        <w:rPr>
          <w:rFonts w:hint="eastAsia"/>
          <w:b/>
          <w:sz w:val="24"/>
          <w:szCs w:val="24"/>
        </w:rPr>
        <w:t>月</w:t>
      </w:r>
      <w:r w:rsidRPr="00222160">
        <w:rPr>
          <w:rFonts w:hint="eastAsia"/>
          <w:b/>
          <w:sz w:val="24"/>
          <w:szCs w:val="24"/>
        </w:rPr>
        <w:t>5</w:t>
      </w:r>
      <w:r w:rsidRPr="00222160">
        <w:rPr>
          <w:rFonts w:hint="eastAsia"/>
          <w:b/>
          <w:sz w:val="24"/>
          <w:szCs w:val="24"/>
        </w:rPr>
        <w:t>日在第十二届全国人民代表大会第五次会议上</w:t>
      </w:r>
    </w:p>
    <w:p w:rsidR="00222160" w:rsidRPr="00222160" w:rsidRDefault="00222160" w:rsidP="00222160">
      <w:pPr>
        <w:rPr>
          <w:sz w:val="24"/>
          <w:szCs w:val="24"/>
        </w:rPr>
      </w:pPr>
      <w:r w:rsidRPr="00222160">
        <w:rPr>
          <w:rFonts w:hint="eastAsia"/>
          <w:sz w:val="18"/>
          <w:szCs w:val="18"/>
        </w:rPr>
        <w:t xml:space="preserve">                             </w:t>
      </w:r>
      <w:r w:rsidRPr="00222160">
        <w:rPr>
          <w:rFonts w:hint="eastAsia"/>
          <w:sz w:val="24"/>
          <w:szCs w:val="24"/>
        </w:rPr>
        <w:t xml:space="preserve">   </w:t>
      </w:r>
      <w:r w:rsidRPr="00222160">
        <w:rPr>
          <w:rFonts w:hint="eastAsia"/>
          <w:sz w:val="24"/>
          <w:szCs w:val="24"/>
        </w:rPr>
        <w:t>国务院总理</w:t>
      </w:r>
      <w:r w:rsidRPr="00222160">
        <w:rPr>
          <w:rFonts w:hint="eastAsia"/>
          <w:sz w:val="24"/>
          <w:szCs w:val="24"/>
        </w:rPr>
        <w:t xml:space="preserve"> </w:t>
      </w:r>
      <w:r w:rsidRPr="00222160">
        <w:rPr>
          <w:rFonts w:hint="eastAsia"/>
          <w:sz w:val="24"/>
          <w:szCs w:val="24"/>
        </w:rPr>
        <w:t>李克强</w:t>
      </w:r>
    </w:p>
    <w:p w:rsidR="00222160" w:rsidRPr="00222160" w:rsidRDefault="00222160" w:rsidP="00222160">
      <w:pPr>
        <w:rPr>
          <w:rFonts w:hint="eastAsia"/>
          <w:sz w:val="18"/>
          <w:szCs w:val="18"/>
        </w:rPr>
      </w:pPr>
      <w:r w:rsidRPr="00222160">
        <w:rPr>
          <w:rFonts w:hint="eastAsia"/>
          <w:sz w:val="18"/>
          <w:szCs w:val="18"/>
        </w:rPr>
        <w:t>来源：</w:t>
      </w:r>
      <w:r w:rsidRPr="00222160">
        <w:rPr>
          <w:rFonts w:hint="eastAsia"/>
          <w:sz w:val="18"/>
          <w:szCs w:val="18"/>
        </w:rPr>
        <w:t xml:space="preserve"> </w:t>
      </w:r>
      <w:r w:rsidRPr="00222160">
        <w:rPr>
          <w:rFonts w:hint="eastAsia"/>
          <w:sz w:val="18"/>
          <w:szCs w:val="18"/>
        </w:rPr>
        <w:t>中国人大网</w:t>
      </w:r>
      <w:r w:rsidRPr="00222160">
        <w:rPr>
          <w:rFonts w:hint="eastAsia"/>
          <w:sz w:val="18"/>
          <w:szCs w:val="18"/>
        </w:rPr>
        <w:t xml:space="preserve">    2017</w:t>
      </w:r>
      <w:r w:rsidRPr="00222160">
        <w:rPr>
          <w:rFonts w:hint="eastAsia"/>
          <w:sz w:val="18"/>
          <w:szCs w:val="18"/>
        </w:rPr>
        <w:t>年</w:t>
      </w:r>
      <w:r w:rsidRPr="00222160">
        <w:rPr>
          <w:rFonts w:hint="eastAsia"/>
          <w:sz w:val="18"/>
          <w:szCs w:val="18"/>
        </w:rPr>
        <w:t>3</w:t>
      </w:r>
      <w:r w:rsidRPr="00222160">
        <w:rPr>
          <w:rFonts w:hint="eastAsia"/>
          <w:sz w:val="18"/>
          <w:szCs w:val="18"/>
        </w:rPr>
        <w:t>月</w:t>
      </w:r>
      <w:r w:rsidRPr="00222160">
        <w:rPr>
          <w:rFonts w:hint="eastAsia"/>
          <w:sz w:val="18"/>
          <w:szCs w:val="18"/>
        </w:rPr>
        <w:t>15</w:t>
      </w:r>
      <w:r w:rsidRPr="00222160">
        <w:rPr>
          <w:rFonts w:hint="eastAsia"/>
          <w:sz w:val="18"/>
          <w:szCs w:val="18"/>
        </w:rPr>
        <w:t>日</w:t>
      </w:r>
    </w:p>
    <w:p w:rsidR="00222160" w:rsidRDefault="00222160" w:rsidP="00222160">
      <w:r>
        <w:rPr>
          <w:rFonts w:hint="eastAsia"/>
        </w:rPr>
        <w:t>各位代表：</w:t>
      </w:r>
    </w:p>
    <w:p w:rsidR="00222160" w:rsidRDefault="00222160" w:rsidP="00222160">
      <w:r>
        <w:rPr>
          <w:rFonts w:hint="eastAsia"/>
        </w:rPr>
        <w:t xml:space="preserve">    </w:t>
      </w:r>
      <w:r>
        <w:rPr>
          <w:rFonts w:hint="eastAsia"/>
        </w:rPr>
        <w:t>现在，我代表国务院，向大会报告政府工作，请予审议，并请全国政协各位委员提出意见。</w:t>
      </w:r>
    </w:p>
    <w:p w:rsidR="00222160" w:rsidRDefault="00222160" w:rsidP="00222160">
      <w:r>
        <w:rPr>
          <w:rFonts w:hint="eastAsia"/>
        </w:rPr>
        <w:t>一、</w:t>
      </w:r>
      <w:r>
        <w:rPr>
          <w:rFonts w:hint="eastAsia"/>
        </w:rPr>
        <w:t>2016</w:t>
      </w:r>
      <w:r>
        <w:rPr>
          <w:rFonts w:hint="eastAsia"/>
        </w:rPr>
        <w:t>年工作回顾</w:t>
      </w:r>
    </w:p>
    <w:p w:rsidR="00222160" w:rsidRDefault="00222160" w:rsidP="00222160">
      <w:r>
        <w:rPr>
          <w:rFonts w:hint="eastAsia"/>
        </w:rPr>
        <w:t xml:space="preserve">    </w:t>
      </w:r>
      <w:r>
        <w:rPr>
          <w:rFonts w:hint="eastAsia"/>
        </w:rPr>
        <w:t>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rsidR="00222160" w:rsidRDefault="00222160" w:rsidP="00222160">
      <w:r>
        <w:rPr>
          <w:rFonts w:hint="eastAsia"/>
        </w:rPr>
        <w:t xml:space="preserve">    </w:t>
      </w:r>
      <w:r>
        <w:rPr>
          <w:rFonts w:hint="eastAsia"/>
        </w:rPr>
        <w:t>——经济运行缓中趋稳、稳中向好。国内生产总值达到</w:t>
      </w:r>
      <w:r>
        <w:rPr>
          <w:rFonts w:hint="eastAsia"/>
        </w:rPr>
        <w:t>74.4</w:t>
      </w:r>
      <w:r>
        <w:rPr>
          <w:rFonts w:hint="eastAsia"/>
        </w:rPr>
        <w:t>万亿元，增长</w:t>
      </w:r>
      <w:r>
        <w:rPr>
          <w:rFonts w:hint="eastAsia"/>
        </w:rPr>
        <w:t>6.7%</w:t>
      </w:r>
      <w:r>
        <w:rPr>
          <w:rFonts w:hint="eastAsia"/>
        </w:rPr>
        <w:t>，名列世界前茅，对全球经济增长的贡献率超过</w:t>
      </w:r>
      <w:r>
        <w:rPr>
          <w:rFonts w:hint="eastAsia"/>
        </w:rPr>
        <w:t>30%</w:t>
      </w:r>
      <w:r>
        <w:rPr>
          <w:rFonts w:hint="eastAsia"/>
        </w:rPr>
        <w:t>。居民消费价格上涨</w:t>
      </w:r>
      <w:r>
        <w:rPr>
          <w:rFonts w:hint="eastAsia"/>
        </w:rPr>
        <w:t>2%</w:t>
      </w:r>
      <w:r>
        <w:rPr>
          <w:rFonts w:hint="eastAsia"/>
        </w:rPr>
        <w:t>。工业企业利润由上年下降</w:t>
      </w:r>
      <w:r>
        <w:rPr>
          <w:rFonts w:hint="eastAsia"/>
        </w:rPr>
        <w:t>2.3%</w:t>
      </w:r>
      <w:r>
        <w:rPr>
          <w:rFonts w:hint="eastAsia"/>
        </w:rPr>
        <w:t>转为增长</w:t>
      </w:r>
      <w:r>
        <w:rPr>
          <w:rFonts w:hint="eastAsia"/>
        </w:rPr>
        <w:t>8.5%</w:t>
      </w:r>
      <w:r>
        <w:rPr>
          <w:rFonts w:hint="eastAsia"/>
        </w:rPr>
        <w:t>，单位国内生产总值能耗下降</w:t>
      </w:r>
      <w:r>
        <w:rPr>
          <w:rFonts w:hint="eastAsia"/>
        </w:rPr>
        <w:t>5%</w:t>
      </w:r>
      <w:r>
        <w:rPr>
          <w:rFonts w:hint="eastAsia"/>
        </w:rPr>
        <w:t>，经济发展的质量和效益明显提高。</w:t>
      </w:r>
    </w:p>
    <w:p w:rsidR="00222160" w:rsidRDefault="00222160" w:rsidP="00222160">
      <w:r>
        <w:rPr>
          <w:rFonts w:hint="eastAsia"/>
        </w:rPr>
        <w:t xml:space="preserve">    </w:t>
      </w:r>
      <w:r>
        <w:rPr>
          <w:rFonts w:hint="eastAsia"/>
        </w:rPr>
        <w:t>——就业增长超出预期。全年城镇新增就业</w:t>
      </w:r>
      <w:r>
        <w:rPr>
          <w:rFonts w:hint="eastAsia"/>
        </w:rPr>
        <w:t>1314</w:t>
      </w:r>
      <w:r>
        <w:rPr>
          <w:rFonts w:hint="eastAsia"/>
        </w:rPr>
        <w:t>万人。高校毕业生就业创业人数再创新高。年末城镇登记失业率</w:t>
      </w:r>
      <w:r>
        <w:rPr>
          <w:rFonts w:hint="eastAsia"/>
        </w:rPr>
        <w:t>4.02%</w:t>
      </w:r>
      <w:r>
        <w:rPr>
          <w:rFonts w:hint="eastAsia"/>
        </w:rPr>
        <w:t>，为多年来最低。</w:t>
      </w:r>
      <w:r>
        <w:rPr>
          <w:rFonts w:hint="eastAsia"/>
        </w:rPr>
        <w:t>13</w:t>
      </w:r>
      <w:r>
        <w:rPr>
          <w:rFonts w:hint="eastAsia"/>
        </w:rPr>
        <w:t>亿多人口的发展中大国，就业比较充分，十分不易。</w:t>
      </w:r>
    </w:p>
    <w:p w:rsidR="00222160" w:rsidRDefault="00222160" w:rsidP="00222160">
      <w:r>
        <w:rPr>
          <w:rFonts w:hint="eastAsia"/>
        </w:rPr>
        <w:t xml:space="preserve">    </w:t>
      </w:r>
      <w:r>
        <w:rPr>
          <w:rFonts w:hint="eastAsia"/>
        </w:rPr>
        <w:t>——改革开放深入推进。重要领域和关键环节改革取得突破性进展，供给侧结构性改革初见成效。对外开放推出新举措，“一带一路”建设进展快速，一批重大工程和国际产能合作项目落地。</w:t>
      </w:r>
    </w:p>
    <w:p w:rsidR="00222160" w:rsidRDefault="00222160" w:rsidP="00222160">
      <w:r>
        <w:rPr>
          <w:rFonts w:hint="eastAsia"/>
        </w:rPr>
        <w:t xml:space="preserve">    </w:t>
      </w:r>
      <w:r>
        <w:rPr>
          <w:rFonts w:hint="eastAsia"/>
        </w:rPr>
        <w:t>——经济结构加快调整。消费在经济增长中发挥主要拉动作用。服务业增加值占国内生产总值比重上升到</w:t>
      </w:r>
      <w:r>
        <w:rPr>
          <w:rFonts w:hint="eastAsia"/>
        </w:rPr>
        <w:t>51.6%</w:t>
      </w:r>
      <w:r>
        <w:rPr>
          <w:rFonts w:hint="eastAsia"/>
        </w:rPr>
        <w:t>。高技术产业、装备制造业较快增长。农业稳中调优，粮食再获丰收。</w:t>
      </w:r>
    </w:p>
    <w:p w:rsidR="00222160" w:rsidRDefault="00222160" w:rsidP="00222160">
      <w:r>
        <w:rPr>
          <w:rFonts w:hint="eastAsia"/>
        </w:rPr>
        <w:t xml:space="preserve">    </w:t>
      </w:r>
      <w:r>
        <w:rPr>
          <w:rFonts w:hint="eastAsia"/>
        </w:rPr>
        <w:t>——发展新动能不断增强。创新驱动发展战略深入实施。科技领域取得一批国际领先的重大成果。新兴产业蓬勃兴起，传统产业加快转型升级。大众创业、万众创新广泛开展，全年新登记企业增长</w:t>
      </w:r>
      <w:r>
        <w:rPr>
          <w:rFonts w:hint="eastAsia"/>
        </w:rPr>
        <w:t>24.5%</w:t>
      </w:r>
      <w:r>
        <w:rPr>
          <w:rFonts w:hint="eastAsia"/>
        </w:rPr>
        <w:t>，平均每天新增</w:t>
      </w:r>
      <w:r>
        <w:rPr>
          <w:rFonts w:hint="eastAsia"/>
        </w:rPr>
        <w:t>1.5</w:t>
      </w:r>
      <w:r>
        <w:rPr>
          <w:rFonts w:hint="eastAsia"/>
        </w:rPr>
        <w:t>万户，加上个体工商户等，各类市场主体每天新增</w:t>
      </w:r>
      <w:r>
        <w:rPr>
          <w:rFonts w:hint="eastAsia"/>
        </w:rPr>
        <w:t>4.5</w:t>
      </w:r>
      <w:r>
        <w:rPr>
          <w:rFonts w:hint="eastAsia"/>
        </w:rPr>
        <w:t>万户。新动能正在撑起发展新天地。</w:t>
      </w:r>
    </w:p>
    <w:p w:rsidR="00222160" w:rsidRDefault="00222160" w:rsidP="00222160">
      <w:r>
        <w:rPr>
          <w:rFonts w:hint="eastAsia"/>
        </w:rPr>
        <w:t xml:space="preserve">    </w:t>
      </w:r>
      <w:r>
        <w:rPr>
          <w:rFonts w:hint="eastAsia"/>
        </w:rPr>
        <w:t>——基础设施支撑能力持续提升。新建高速铁路投产里程超过</w:t>
      </w:r>
      <w:r>
        <w:rPr>
          <w:rFonts w:hint="eastAsia"/>
        </w:rPr>
        <w:t>1900</w:t>
      </w:r>
      <w:r>
        <w:rPr>
          <w:rFonts w:hint="eastAsia"/>
        </w:rPr>
        <w:t>公里，新建改建高速公路</w:t>
      </w:r>
      <w:r>
        <w:rPr>
          <w:rFonts w:hint="eastAsia"/>
        </w:rPr>
        <w:t>6700</w:t>
      </w:r>
      <w:r>
        <w:rPr>
          <w:rFonts w:hint="eastAsia"/>
        </w:rPr>
        <w:t>多公里、农村公路</w:t>
      </w:r>
      <w:r>
        <w:rPr>
          <w:rFonts w:hint="eastAsia"/>
        </w:rPr>
        <w:t>29</w:t>
      </w:r>
      <w:r>
        <w:rPr>
          <w:rFonts w:hint="eastAsia"/>
        </w:rPr>
        <w:t>万公里。城市轨道交通、地下综合管廊建设加快。新开工重大水利工程</w:t>
      </w:r>
      <w:r>
        <w:rPr>
          <w:rFonts w:hint="eastAsia"/>
        </w:rPr>
        <w:t>21</w:t>
      </w:r>
      <w:r>
        <w:rPr>
          <w:rFonts w:hint="eastAsia"/>
        </w:rPr>
        <w:t>项。新增第四代移动通信用户</w:t>
      </w:r>
      <w:r>
        <w:rPr>
          <w:rFonts w:hint="eastAsia"/>
        </w:rPr>
        <w:t>3.4</w:t>
      </w:r>
      <w:r>
        <w:rPr>
          <w:rFonts w:hint="eastAsia"/>
        </w:rPr>
        <w:t>亿、光缆线路</w:t>
      </w:r>
      <w:r>
        <w:rPr>
          <w:rFonts w:hint="eastAsia"/>
        </w:rPr>
        <w:t>550</w:t>
      </w:r>
      <w:r>
        <w:rPr>
          <w:rFonts w:hint="eastAsia"/>
        </w:rPr>
        <w:t>多万公里。</w:t>
      </w:r>
    </w:p>
    <w:p w:rsidR="00222160" w:rsidRDefault="00222160" w:rsidP="00222160">
      <w:r>
        <w:rPr>
          <w:rFonts w:hint="eastAsia"/>
        </w:rPr>
        <w:t xml:space="preserve">    </w:t>
      </w:r>
      <w:r>
        <w:rPr>
          <w:rFonts w:hint="eastAsia"/>
        </w:rPr>
        <w:t>——人民生活继续改善。全国居民人均可支配收入实际增长</w:t>
      </w:r>
      <w:r>
        <w:rPr>
          <w:rFonts w:hint="eastAsia"/>
        </w:rPr>
        <w:t>6.3%</w:t>
      </w:r>
      <w:r>
        <w:rPr>
          <w:rFonts w:hint="eastAsia"/>
        </w:rPr>
        <w:t>。农村贫困人口减少</w:t>
      </w:r>
      <w:r>
        <w:rPr>
          <w:rFonts w:hint="eastAsia"/>
        </w:rPr>
        <w:t>1240</w:t>
      </w:r>
      <w:r>
        <w:rPr>
          <w:rFonts w:hint="eastAsia"/>
        </w:rPr>
        <w:t>万，易地扶贫搬迁人口超过</w:t>
      </w:r>
      <w:r>
        <w:rPr>
          <w:rFonts w:hint="eastAsia"/>
        </w:rPr>
        <w:t>240</w:t>
      </w:r>
      <w:r>
        <w:rPr>
          <w:rFonts w:hint="eastAsia"/>
        </w:rPr>
        <w:t>万。棚户区住房改造</w:t>
      </w:r>
      <w:r>
        <w:rPr>
          <w:rFonts w:hint="eastAsia"/>
        </w:rPr>
        <w:t>600</w:t>
      </w:r>
      <w:r>
        <w:rPr>
          <w:rFonts w:hint="eastAsia"/>
        </w:rPr>
        <w:t>多万套，农村危房改造</w:t>
      </w:r>
      <w:r>
        <w:rPr>
          <w:rFonts w:hint="eastAsia"/>
        </w:rPr>
        <w:t>380</w:t>
      </w:r>
      <w:r>
        <w:rPr>
          <w:rFonts w:hint="eastAsia"/>
        </w:rPr>
        <w:t>多万户。国内旅游快速增长，出境旅游超过</w:t>
      </w:r>
      <w:r>
        <w:rPr>
          <w:rFonts w:hint="eastAsia"/>
        </w:rPr>
        <w:t>1.2</w:t>
      </w:r>
      <w:r>
        <w:rPr>
          <w:rFonts w:hint="eastAsia"/>
        </w:rPr>
        <w:t>亿人次，城乡居民生活水平有新的提高。</w:t>
      </w:r>
    </w:p>
    <w:p w:rsidR="00222160" w:rsidRDefault="00222160" w:rsidP="00222160">
      <w:r>
        <w:rPr>
          <w:rFonts w:hint="eastAsia"/>
        </w:rPr>
        <w:t xml:space="preserve">    </w:t>
      </w:r>
      <w:r>
        <w:rPr>
          <w:rFonts w:hint="eastAsia"/>
        </w:rPr>
        <w:t>我国成功主办二十国集团领导人杭州峰会，推动取得一系列开创性、引领性、机制性重要成果，在全球经济治理中留下深刻的中国印记。</w:t>
      </w:r>
    </w:p>
    <w:p w:rsidR="00222160" w:rsidRDefault="00222160" w:rsidP="00222160">
      <w:r>
        <w:rPr>
          <w:rFonts w:hint="eastAsia"/>
        </w:rPr>
        <w:t xml:space="preserve">    </w:t>
      </w:r>
      <w:r>
        <w:rPr>
          <w:rFonts w:hint="eastAsia"/>
        </w:rPr>
        <w:t>回顾过去一年，走过的路很不寻常。我们面对的是世界经济和贸易增速</w:t>
      </w:r>
      <w:r>
        <w:rPr>
          <w:rFonts w:hint="eastAsia"/>
        </w:rPr>
        <w:t>7</w:t>
      </w:r>
      <w:r>
        <w:rPr>
          <w:rFonts w:hint="eastAsia"/>
        </w:rPr>
        <w:t>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w:t>
      </w:r>
      <w:r>
        <w:rPr>
          <w:rFonts w:hint="eastAsia"/>
        </w:rPr>
        <w:lastRenderedPageBreak/>
        <w:t>诸多向好变化更为难得。这再次表明，中国人民有勇气、有智慧、有能力战胜任何艰难险阻，中国经济有潜力、有韧性、有优势，中国的发展前景一定会更好。</w:t>
      </w:r>
    </w:p>
    <w:p w:rsidR="00222160" w:rsidRDefault="00222160" w:rsidP="00222160">
      <w:r>
        <w:rPr>
          <w:rFonts w:hint="eastAsia"/>
        </w:rPr>
        <w:t xml:space="preserve">    </w:t>
      </w:r>
      <w:r>
        <w:rPr>
          <w:rFonts w:hint="eastAsia"/>
        </w:rPr>
        <w:t>一年来，我们主要做了以下工作。</w:t>
      </w:r>
    </w:p>
    <w:p w:rsidR="00222160" w:rsidRDefault="00222160" w:rsidP="00222160">
      <w:r>
        <w:rPr>
          <w:rFonts w:hint="eastAsia"/>
        </w:rPr>
        <w:t xml:space="preserve">    </w:t>
      </w:r>
      <w:r>
        <w:rPr>
          <w:rFonts w:hint="eastAsia"/>
        </w:rPr>
        <w:t>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w:t>
      </w:r>
      <w:r>
        <w:rPr>
          <w:rFonts w:hint="eastAsia"/>
        </w:rPr>
        <w:t>5700</w:t>
      </w:r>
      <w:r>
        <w:rPr>
          <w:rFonts w:hint="eastAsia"/>
        </w:rPr>
        <w:t>多亿元，所有行业实现税负只减不增。制定实施中央与地方增值税收入划分过渡方案，确保地方既有财力不变。扩大地方政府存量债务置换规模，降低利息负担约</w:t>
      </w:r>
      <w:r>
        <w:rPr>
          <w:rFonts w:hint="eastAsia"/>
        </w:rPr>
        <w:t>4000</w:t>
      </w:r>
      <w:r>
        <w:rPr>
          <w:rFonts w:hint="eastAsia"/>
        </w:rPr>
        <w:t>亿元。稳健的货币政策灵活适度，广义货币</w:t>
      </w:r>
      <w:r>
        <w:rPr>
          <w:rFonts w:hint="eastAsia"/>
        </w:rPr>
        <w:t>M2</w:t>
      </w:r>
      <w:r>
        <w:rPr>
          <w:rFonts w:hint="eastAsia"/>
        </w:rPr>
        <w:t>增长</w:t>
      </w:r>
      <w:r>
        <w:rPr>
          <w:rFonts w:hint="eastAsia"/>
        </w:rPr>
        <w:t>11.3%</w:t>
      </w:r>
      <w:r>
        <w:rPr>
          <w:rFonts w:hint="eastAsia"/>
        </w:rPr>
        <w:t>，低于</w:t>
      </w:r>
      <w:r>
        <w:rPr>
          <w:rFonts w:hint="eastAsia"/>
        </w:rPr>
        <w:t>13%</w:t>
      </w:r>
      <w:r>
        <w:rPr>
          <w:rFonts w:hint="eastAsia"/>
        </w:rPr>
        <w:t>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rsidR="00222160" w:rsidRDefault="00222160" w:rsidP="00222160">
      <w:r>
        <w:rPr>
          <w:rFonts w:hint="eastAsia"/>
        </w:rPr>
        <w:t xml:space="preserve">    </w:t>
      </w:r>
      <w:r>
        <w:rPr>
          <w:rFonts w:hint="eastAsia"/>
        </w:rPr>
        <w:t>二是着力抓好“三去一降一补”，供给结构有所改善。以钢铁、煤炭行业为重点去产能，全年退出钢铁产能超过</w:t>
      </w:r>
      <w:r>
        <w:rPr>
          <w:rFonts w:hint="eastAsia"/>
        </w:rPr>
        <w:t>6500</w:t>
      </w:r>
      <w:r>
        <w:rPr>
          <w:rFonts w:hint="eastAsia"/>
        </w:rPr>
        <w:t>万吨、煤炭产能超过</w:t>
      </w:r>
      <w:r>
        <w:rPr>
          <w:rFonts w:hint="eastAsia"/>
        </w:rPr>
        <w:t>2.9</w:t>
      </w:r>
      <w:r>
        <w:rPr>
          <w:rFonts w:hint="eastAsia"/>
        </w:rPr>
        <w:t>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五险一金”缴费比例、下调用电价格等举措。加大补短板力度，办了一批当前急需又利长远的大事。</w:t>
      </w:r>
    </w:p>
    <w:p w:rsidR="00222160" w:rsidRDefault="00222160" w:rsidP="00222160">
      <w:r>
        <w:rPr>
          <w:rFonts w:hint="eastAsia"/>
        </w:rPr>
        <w:t xml:space="preserve">    </w:t>
      </w:r>
      <w:r>
        <w:rPr>
          <w:rFonts w:hint="eastAsia"/>
        </w:rPr>
        <w:t>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Pr>
          <w:rFonts w:hint="eastAsia"/>
        </w:rPr>
        <w:t>165</w:t>
      </w:r>
      <w:r>
        <w:rPr>
          <w:rFonts w:hint="eastAsia"/>
        </w:rPr>
        <w:t>项国务院部门及其指定地方实施的审批事项，清理规范</w:t>
      </w:r>
      <w:r>
        <w:rPr>
          <w:rFonts w:hint="eastAsia"/>
        </w:rPr>
        <w:t>192</w:t>
      </w:r>
      <w:r>
        <w:rPr>
          <w:rFonts w:hint="eastAsia"/>
        </w:rPr>
        <w:t>项审批中介服务事项、</w:t>
      </w:r>
      <w:r>
        <w:rPr>
          <w:rFonts w:hint="eastAsia"/>
        </w:rPr>
        <w:t>220</w:t>
      </w:r>
      <w:r>
        <w:rPr>
          <w:rFonts w:hint="eastAsia"/>
        </w:rPr>
        <w:t>项职业资格许可认定事项。深化商事制度改革。全面推行“双随机、一公开”，增强事中事后监管的有效性，推进“互联网</w:t>
      </w:r>
      <w:r>
        <w:rPr>
          <w:rFonts w:hint="eastAsia"/>
        </w:rPr>
        <w:t>+</w:t>
      </w:r>
      <w:r>
        <w:rPr>
          <w:rFonts w:hint="eastAsia"/>
        </w:rPr>
        <w:t>政务服务”。推动国有企业调整重组和混合所有制改革。建立公平竞争审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rsidR="00222160" w:rsidRDefault="00222160" w:rsidP="00222160">
      <w:r>
        <w:rPr>
          <w:rFonts w:hint="eastAsia"/>
        </w:rPr>
        <w:t xml:space="preserve">    </w:t>
      </w:r>
      <w:r>
        <w:rPr>
          <w:rFonts w:hint="eastAsia"/>
        </w:rPr>
        <w:t>积极扩大对外开放。推进“一带一路”建设，与沿线国家加强战略对接、务实合作。人民币正式纳入国际货币基金组织特别提款权货币篮子。“深港通”开启。完善促进外贸发展措施，新设</w:t>
      </w:r>
      <w:r>
        <w:rPr>
          <w:rFonts w:hint="eastAsia"/>
        </w:rPr>
        <w:t>12</w:t>
      </w:r>
      <w:r>
        <w:rPr>
          <w:rFonts w:hint="eastAsia"/>
        </w:rPr>
        <w:t>个跨境电子商务综合试验区，进出口逐步回稳。推广上海等自贸试验区改革创新成果，新设</w:t>
      </w:r>
      <w:r>
        <w:rPr>
          <w:rFonts w:hint="eastAsia"/>
        </w:rPr>
        <w:t>7</w:t>
      </w:r>
      <w:r>
        <w:rPr>
          <w:rFonts w:hint="eastAsia"/>
        </w:rPr>
        <w:t>个自贸试验区。除少数实行准入特别管理措施领域外，外资企业设立及变更一律由审批改为备案管理。实际使用外资</w:t>
      </w:r>
      <w:r>
        <w:rPr>
          <w:rFonts w:hint="eastAsia"/>
        </w:rPr>
        <w:t>1300</w:t>
      </w:r>
      <w:r>
        <w:rPr>
          <w:rFonts w:hint="eastAsia"/>
        </w:rPr>
        <w:t>多亿美元，继续位居发展中国家首位。</w:t>
      </w:r>
    </w:p>
    <w:p w:rsidR="00222160" w:rsidRDefault="00222160" w:rsidP="00222160">
      <w:pPr>
        <w:rPr>
          <w:rFonts w:hint="eastAsia"/>
        </w:rPr>
      </w:pPr>
      <w:r>
        <w:rPr>
          <w:rFonts w:hint="eastAsia"/>
        </w:rPr>
        <w:t xml:space="preserve">    </w:t>
      </w:r>
      <w:r>
        <w:rPr>
          <w:rFonts w:hint="eastAsia"/>
        </w:rPr>
        <w:t>四是强化创新引领，新动能快速成长。深入推进“互联网</w:t>
      </w:r>
      <w:r>
        <w:rPr>
          <w:rFonts w:hint="eastAsia"/>
        </w:rPr>
        <w:t>+</w:t>
      </w:r>
      <w:r>
        <w:rPr>
          <w:rFonts w:hint="eastAsia"/>
        </w:rPr>
        <w:t>”行动和国家大数据战略，全面实施《中国制造</w:t>
      </w:r>
      <w:r>
        <w:rPr>
          <w:rFonts w:hint="eastAsia"/>
        </w:rPr>
        <w:t>2025</w:t>
      </w:r>
      <w:r>
        <w:rPr>
          <w:rFonts w:hint="eastAsia"/>
        </w:rPr>
        <w:t>》，落实和完善“双创”政策措施。部署启动面向</w:t>
      </w:r>
      <w:r>
        <w:rPr>
          <w:rFonts w:hint="eastAsia"/>
        </w:rPr>
        <w:t>2030</w:t>
      </w:r>
      <w:r>
        <w:rPr>
          <w:rFonts w:hint="eastAsia"/>
        </w:rPr>
        <w:t>年的科技创新重大项目，支持北京、上海建设具有全球影响力的科技创新中心，新设</w:t>
      </w:r>
      <w:r>
        <w:rPr>
          <w:rFonts w:hint="eastAsia"/>
        </w:rPr>
        <w:t>6</w:t>
      </w:r>
      <w:r>
        <w:rPr>
          <w:rFonts w:hint="eastAsia"/>
        </w:rPr>
        <w:t>个国家自主创新示范区。全社会研发经费支出与国内生产总值之比达到</w:t>
      </w:r>
      <w:r>
        <w:rPr>
          <w:rFonts w:hint="eastAsia"/>
        </w:rPr>
        <w:t>2.08%</w:t>
      </w:r>
      <w:r>
        <w:rPr>
          <w:rFonts w:hint="eastAsia"/>
        </w:rPr>
        <w:t>。国内有效发明专利拥有量突破</w:t>
      </w:r>
      <w:r>
        <w:rPr>
          <w:rFonts w:hint="eastAsia"/>
        </w:rPr>
        <w:t>100</w:t>
      </w:r>
      <w:r>
        <w:rPr>
          <w:rFonts w:hint="eastAsia"/>
        </w:rPr>
        <w:t>万件，技术交易额超过</w:t>
      </w:r>
      <w:r>
        <w:rPr>
          <w:rFonts w:hint="eastAsia"/>
        </w:rPr>
        <w:t>1</w:t>
      </w:r>
      <w:r>
        <w:rPr>
          <w:rFonts w:hint="eastAsia"/>
        </w:rPr>
        <w:t>万亿元。科技进步贡献率上升到</w:t>
      </w:r>
      <w:r>
        <w:rPr>
          <w:rFonts w:hint="eastAsia"/>
        </w:rPr>
        <w:t>56.2%</w:t>
      </w:r>
      <w:r>
        <w:rPr>
          <w:rFonts w:hint="eastAsia"/>
        </w:rPr>
        <w:t>，创新对发展的支撑作用明显增强。</w:t>
      </w:r>
    </w:p>
    <w:p w:rsidR="00222160" w:rsidRDefault="00222160" w:rsidP="00222160"/>
    <w:p w:rsidR="00222160" w:rsidRDefault="00222160" w:rsidP="00222160">
      <w:r>
        <w:rPr>
          <w:rFonts w:hint="eastAsia"/>
        </w:rPr>
        <w:t xml:space="preserve">    </w:t>
      </w:r>
      <w:r>
        <w:rPr>
          <w:rFonts w:hint="eastAsia"/>
        </w:rPr>
        <w:t>五是促进区域城乡协调发展，新的增长极增长带加快形成。深入实施“一带一路”建设、</w:t>
      </w:r>
      <w:r>
        <w:rPr>
          <w:rFonts w:hint="eastAsia"/>
        </w:rPr>
        <w:lastRenderedPageBreak/>
        <w:t>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w:t>
      </w:r>
      <w:r>
        <w:rPr>
          <w:rFonts w:hint="eastAsia"/>
        </w:rPr>
        <w:t>1600</w:t>
      </w:r>
      <w:r>
        <w:rPr>
          <w:rFonts w:hint="eastAsia"/>
        </w:rPr>
        <w:t>万人进城落户。发展的协同叠加效应不断显现。</w:t>
      </w:r>
    </w:p>
    <w:p w:rsidR="00222160" w:rsidRDefault="00222160" w:rsidP="00222160">
      <w:r>
        <w:rPr>
          <w:rFonts w:hint="eastAsia"/>
        </w:rPr>
        <w:t xml:space="preserve">    </w:t>
      </w:r>
      <w:r>
        <w:rPr>
          <w:rFonts w:hint="eastAsia"/>
        </w:rPr>
        <w:t>六是加强生态文明建设，绿色发展取得新进展。制定实施生态文明建设目标评价考核办法，建设国家生态文明试验区。强化大气污染治理，二氧化硫、氮氧化物排放量分别下降</w:t>
      </w:r>
      <w:r>
        <w:rPr>
          <w:rFonts w:hint="eastAsia"/>
        </w:rPr>
        <w:t>5.6%</w:t>
      </w:r>
      <w:r>
        <w:rPr>
          <w:rFonts w:hint="eastAsia"/>
        </w:rPr>
        <w:t>和</w:t>
      </w:r>
      <w:r>
        <w:rPr>
          <w:rFonts w:hint="eastAsia"/>
        </w:rPr>
        <w:t>4%</w:t>
      </w:r>
      <w:r>
        <w:rPr>
          <w:rFonts w:hint="eastAsia"/>
        </w:rPr>
        <w:t>，</w:t>
      </w:r>
      <w:r>
        <w:rPr>
          <w:rFonts w:hint="eastAsia"/>
        </w:rPr>
        <w:t>74</w:t>
      </w:r>
      <w:r>
        <w:rPr>
          <w:rFonts w:hint="eastAsia"/>
        </w:rPr>
        <w:t>个重点城市细颗粒物（</w:t>
      </w:r>
      <w:r>
        <w:rPr>
          <w:rFonts w:hint="eastAsia"/>
        </w:rPr>
        <w:t>PM2.5</w:t>
      </w:r>
      <w:r>
        <w:rPr>
          <w:rFonts w:hint="eastAsia"/>
        </w:rPr>
        <w:t>）年均浓度下降</w:t>
      </w:r>
      <w:r>
        <w:rPr>
          <w:rFonts w:hint="eastAsia"/>
        </w:rPr>
        <w:t>9.1%</w:t>
      </w:r>
      <w:r>
        <w:rPr>
          <w:rFonts w:hint="eastAsia"/>
        </w:rPr>
        <w:t>。优化能源结构，清洁能源消费比重提高</w:t>
      </w:r>
      <w:r>
        <w:rPr>
          <w:rFonts w:hint="eastAsia"/>
        </w:rPr>
        <w:t>1.7</w:t>
      </w:r>
      <w:r>
        <w:rPr>
          <w:rFonts w:hint="eastAsia"/>
        </w:rPr>
        <w:t>个百分点，煤炭消费比重下降</w:t>
      </w:r>
      <w:r>
        <w:rPr>
          <w:rFonts w:hint="eastAsia"/>
        </w:rPr>
        <w:t>2</w:t>
      </w:r>
      <w:r>
        <w:rPr>
          <w:rFonts w:hint="eastAsia"/>
        </w:rPr>
        <w:t>个百分点。推进水污染防治，出台土壤污染防治行动计划。开展中央环境保护督察，严肃查处一批环境违法案件，推动了环保工作深入开展。</w:t>
      </w:r>
    </w:p>
    <w:p w:rsidR="00222160" w:rsidRDefault="00222160" w:rsidP="00222160">
      <w:r>
        <w:rPr>
          <w:rFonts w:hint="eastAsia"/>
        </w:rPr>
        <w:t xml:space="preserve">    </w:t>
      </w:r>
      <w:r>
        <w:rPr>
          <w:rFonts w:hint="eastAsia"/>
        </w:rPr>
        <w:t>七是注重保障和改善民生，人民群众获得感增强。在财政收支压力加大情况下，民生投入继续增加。出台新的就业创业政策，扎实做好重点人群、重点地区就业工作。全面推进脱贫攻坚，全国财政专项扶贫资金投入超过</w:t>
      </w:r>
      <w:r>
        <w:rPr>
          <w:rFonts w:hint="eastAsia"/>
        </w:rPr>
        <w:t>1000</w:t>
      </w:r>
      <w:r>
        <w:rPr>
          <w:rFonts w:hint="eastAsia"/>
        </w:rPr>
        <w:t>亿元。提高低保、优抚、退休人员基本养老金等标准，为</w:t>
      </w:r>
      <w:r>
        <w:rPr>
          <w:rFonts w:hint="eastAsia"/>
        </w:rPr>
        <w:t>1700</w:t>
      </w:r>
      <w:r>
        <w:rPr>
          <w:rFonts w:hint="eastAsia"/>
        </w:rPr>
        <w:t>多万困难和重度残疾人发放生活或护理补贴。财政性教育经费支出占国内生产总值比例继续超过</w:t>
      </w:r>
      <w:r>
        <w:rPr>
          <w:rFonts w:hint="eastAsia"/>
        </w:rPr>
        <w:t>4%</w:t>
      </w:r>
      <w:r>
        <w:rPr>
          <w:rFonts w:hint="eastAsia"/>
        </w:rPr>
        <w:t>。重点高校招收贫困地区农村学生人数增长</w:t>
      </w:r>
      <w:r>
        <w:rPr>
          <w:rFonts w:hint="eastAsia"/>
        </w:rPr>
        <w:t>21.3%</w:t>
      </w:r>
      <w:r>
        <w:rPr>
          <w:rFonts w:hint="eastAsia"/>
        </w:rPr>
        <w:t>。免除农村贫困家庭学生普通高中学杂费。全年资助各类学校家庭困难学生</w:t>
      </w:r>
      <w:r>
        <w:rPr>
          <w:rFonts w:hint="eastAsia"/>
        </w:rPr>
        <w:t>8400</w:t>
      </w:r>
      <w:r>
        <w:rPr>
          <w:rFonts w:hint="eastAsia"/>
        </w:rPr>
        <w:t>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Pr>
          <w:rFonts w:hint="eastAsia"/>
        </w:rPr>
        <w:t>900</w:t>
      </w:r>
      <w:r>
        <w:rPr>
          <w:rFonts w:hint="eastAsia"/>
        </w:rPr>
        <w:t>多万人次，最大限度降低了灾害损失，恢复重建有序进行。</w:t>
      </w:r>
    </w:p>
    <w:p w:rsidR="00222160" w:rsidRDefault="00222160" w:rsidP="00222160">
      <w:r>
        <w:rPr>
          <w:rFonts w:hint="eastAsia"/>
        </w:rPr>
        <w:t xml:space="preserve">    </w:t>
      </w:r>
      <w:r>
        <w:rPr>
          <w:rFonts w:hint="eastAsia"/>
        </w:rPr>
        <w:t>八是推进政府建设和治理创新，社会保持和谐稳定。国务院提请全国人大常委会审议法律议案</w:t>
      </w:r>
      <w:r>
        <w:rPr>
          <w:rFonts w:hint="eastAsia"/>
        </w:rPr>
        <w:t>13</w:t>
      </w:r>
      <w:r>
        <w:rPr>
          <w:rFonts w:hint="eastAsia"/>
        </w:rPr>
        <w:t>件，制定修订行政法规</w:t>
      </w:r>
      <w:r>
        <w:rPr>
          <w:rFonts w:hint="eastAsia"/>
        </w:rPr>
        <w:t>8</w:t>
      </w:r>
      <w:r>
        <w:rPr>
          <w:rFonts w:hint="eastAsia"/>
        </w:rPr>
        <w:t>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p>
    <w:p w:rsidR="00222160" w:rsidRDefault="00222160" w:rsidP="00222160">
      <w:r>
        <w:rPr>
          <w:rFonts w:hint="eastAsia"/>
        </w:rPr>
        <w:t xml:space="preserve">    </w:t>
      </w:r>
      <w:r>
        <w:rPr>
          <w:rFonts w:hint="eastAsia"/>
        </w:rPr>
        <w:t>扎实开展“两学一做”学习教育，认真落实党中央八项规定精神，坚决纠正“四风”，严格执行国务院“约法三章”。依法惩处一批腐败分子，反腐败斗争形成压倒性态势。</w:t>
      </w:r>
    </w:p>
    <w:p w:rsidR="00222160" w:rsidRDefault="00222160" w:rsidP="00222160">
      <w:r>
        <w:rPr>
          <w:rFonts w:hint="eastAsia"/>
        </w:rPr>
        <w:t xml:space="preserve">    </w:t>
      </w:r>
      <w:r>
        <w:rPr>
          <w:rFonts w:hint="eastAsia"/>
        </w:rPr>
        <w:t>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222160" w:rsidRDefault="00222160" w:rsidP="00222160">
      <w:r>
        <w:rPr>
          <w:rFonts w:hint="eastAsia"/>
        </w:rPr>
        <w:t xml:space="preserve">    </w:t>
      </w:r>
      <w:r>
        <w:rPr>
          <w:rFonts w:hint="eastAsia"/>
        </w:rPr>
        <w:t>隆重庆祝中国共产党成立</w:t>
      </w:r>
      <w:r>
        <w:rPr>
          <w:rFonts w:hint="eastAsia"/>
        </w:rPr>
        <w:t>95</w:t>
      </w:r>
      <w:r>
        <w:rPr>
          <w:rFonts w:hint="eastAsia"/>
        </w:rPr>
        <w:t>周年，隆重纪念中国工农红军长征胜利</w:t>
      </w:r>
      <w:r>
        <w:rPr>
          <w:rFonts w:hint="eastAsia"/>
        </w:rPr>
        <w:t>80</w:t>
      </w:r>
      <w:r>
        <w:rPr>
          <w:rFonts w:hint="eastAsia"/>
        </w:rPr>
        <w:t>周年，宣示了我们不忘初心、继续前进、战胜一切困难的坚强意志，彰显了全国人民走好新的长征路、不断夺取新胜利的坚定决心！</w:t>
      </w:r>
    </w:p>
    <w:p w:rsidR="00222160" w:rsidRDefault="00222160" w:rsidP="00222160">
      <w:pPr>
        <w:rPr>
          <w:rFonts w:hint="eastAsia"/>
        </w:rPr>
      </w:pPr>
      <w:r>
        <w:rPr>
          <w:rFonts w:hint="eastAsia"/>
        </w:rPr>
        <w:t xml:space="preserve">    </w:t>
      </w:r>
      <w:r>
        <w:rPr>
          <w:rFonts w:hint="eastAsia"/>
        </w:rPr>
        <w:t>各位代表！</w:t>
      </w:r>
    </w:p>
    <w:p w:rsidR="00222160" w:rsidRDefault="00222160" w:rsidP="00222160"/>
    <w:p w:rsidR="00222160" w:rsidRDefault="00222160" w:rsidP="00222160">
      <w:r>
        <w:rPr>
          <w:rFonts w:hint="eastAsia"/>
        </w:rPr>
        <w:t xml:space="preserve">    </w:t>
      </w:r>
      <w:r>
        <w:rPr>
          <w:rFonts w:hint="eastAsia"/>
        </w:rPr>
        <w:t>过去一年取得的成绩，是以习近平同志为核心的党中央正确领导的结果，是全党全军全</w:t>
      </w:r>
      <w:r>
        <w:rPr>
          <w:rFonts w:hint="eastAsia"/>
        </w:rPr>
        <w:lastRenderedPageBreak/>
        <w:t>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222160" w:rsidRDefault="00222160" w:rsidP="00222160">
      <w:r>
        <w:rPr>
          <w:rFonts w:hint="eastAsia"/>
        </w:rPr>
        <w:t xml:space="preserve">    </w:t>
      </w:r>
      <w:r>
        <w:rPr>
          <w:rFonts w:hint="eastAsia"/>
        </w:rPr>
        <w:t>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222160" w:rsidRDefault="00222160" w:rsidP="00222160">
      <w:r>
        <w:rPr>
          <w:rFonts w:hint="eastAsia"/>
        </w:rPr>
        <w:t>二、</w:t>
      </w:r>
      <w:r>
        <w:rPr>
          <w:rFonts w:hint="eastAsia"/>
        </w:rPr>
        <w:t>2017</w:t>
      </w:r>
      <w:r>
        <w:rPr>
          <w:rFonts w:hint="eastAsia"/>
        </w:rPr>
        <w:t>年工作总体部署</w:t>
      </w:r>
    </w:p>
    <w:p w:rsidR="00222160" w:rsidRDefault="00222160" w:rsidP="00222160">
      <w:r>
        <w:rPr>
          <w:rFonts w:hint="eastAsia"/>
        </w:rPr>
        <w:t xml:space="preserve">    </w:t>
      </w:r>
      <w:r>
        <w:rPr>
          <w:rFonts w:hint="eastAsia"/>
        </w:rPr>
        <w:t>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222160" w:rsidRDefault="00222160" w:rsidP="00222160">
      <w:r>
        <w:rPr>
          <w:rFonts w:hint="eastAsia"/>
        </w:rPr>
        <w:t xml:space="preserve">    </w:t>
      </w:r>
      <w:r>
        <w:rPr>
          <w:rFonts w:hint="eastAsia"/>
        </w:rPr>
        <w:t>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rsidR="00222160" w:rsidRDefault="00222160" w:rsidP="00222160">
      <w:r>
        <w:rPr>
          <w:rFonts w:hint="eastAsia"/>
        </w:rPr>
        <w:t xml:space="preserve">    </w:t>
      </w:r>
      <w:r>
        <w:rPr>
          <w:rFonts w:hint="eastAsia"/>
        </w:rPr>
        <w:t>今年发展的主要预期目标是：国内生产总值增长</w:t>
      </w:r>
      <w:r>
        <w:rPr>
          <w:rFonts w:hint="eastAsia"/>
        </w:rPr>
        <w:t>6.5%</w:t>
      </w:r>
      <w:r>
        <w:rPr>
          <w:rFonts w:hint="eastAsia"/>
        </w:rPr>
        <w:t>左右，在实际工作中争取更好结果；居民消费价格涨幅</w:t>
      </w:r>
      <w:r>
        <w:rPr>
          <w:rFonts w:hint="eastAsia"/>
        </w:rPr>
        <w:t>3%</w:t>
      </w:r>
      <w:r>
        <w:rPr>
          <w:rFonts w:hint="eastAsia"/>
        </w:rPr>
        <w:t>左右；城镇新增就业</w:t>
      </w:r>
      <w:r>
        <w:rPr>
          <w:rFonts w:hint="eastAsia"/>
        </w:rPr>
        <w:t>1100</w:t>
      </w:r>
      <w:r>
        <w:rPr>
          <w:rFonts w:hint="eastAsia"/>
        </w:rPr>
        <w:t>万人以上，城镇登记失业率</w:t>
      </w:r>
      <w:r>
        <w:rPr>
          <w:rFonts w:hint="eastAsia"/>
        </w:rPr>
        <w:t>4.5%</w:t>
      </w:r>
      <w:r>
        <w:rPr>
          <w:rFonts w:hint="eastAsia"/>
        </w:rPr>
        <w:t>以内；进出口回稳向好，国际收支基本平衡；居民收入和经济增长基本同步；单位国内生产总值能耗下降</w:t>
      </w:r>
      <w:r>
        <w:rPr>
          <w:rFonts w:hint="eastAsia"/>
        </w:rPr>
        <w:t>3.4%</w:t>
      </w:r>
      <w:r>
        <w:rPr>
          <w:rFonts w:hint="eastAsia"/>
        </w:rPr>
        <w:t>以上，主要污染物排放量继续下降。</w:t>
      </w:r>
    </w:p>
    <w:p w:rsidR="00222160" w:rsidRDefault="00222160" w:rsidP="00222160">
      <w:pPr>
        <w:rPr>
          <w:rFonts w:hint="eastAsia"/>
        </w:rPr>
      </w:pPr>
      <w:r>
        <w:rPr>
          <w:rFonts w:hint="eastAsia"/>
        </w:rPr>
        <w:t xml:space="preserve">    </w:t>
      </w:r>
      <w:r>
        <w:rPr>
          <w:rFonts w:hint="eastAsia"/>
        </w:rPr>
        <w:t>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Pr>
          <w:rFonts w:hint="eastAsia"/>
        </w:rPr>
        <w:t>100</w:t>
      </w:r>
      <w:r>
        <w:rPr>
          <w:rFonts w:hint="eastAsia"/>
        </w:rPr>
        <w:t>万人，突出了更加重视就业的导向。从经济基本面和就业吸纳能力看，这一目标通过努力是能够实现的。</w:t>
      </w:r>
    </w:p>
    <w:p w:rsidR="00222160" w:rsidRDefault="00222160" w:rsidP="00222160"/>
    <w:p w:rsidR="00222160" w:rsidRDefault="00222160" w:rsidP="00222160">
      <w:r>
        <w:rPr>
          <w:rFonts w:hint="eastAsia"/>
        </w:rPr>
        <w:t xml:space="preserve">    </w:t>
      </w:r>
      <w:r>
        <w:rPr>
          <w:rFonts w:hint="eastAsia"/>
        </w:rPr>
        <w:t>今年要继续实施积极的财政政策和稳健的货币政策，在区间调控基础上加强定向调控、</w:t>
      </w:r>
      <w:r>
        <w:rPr>
          <w:rFonts w:hint="eastAsia"/>
        </w:rPr>
        <w:lastRenderedPageBreak/>
        <w:t>相机调控，提高预见性、精准性和有效性，注重消费、投资、区域、产业、环保等政策的协调配合，确保经济运行在合理区间。</w:t>
      </w:r>
    </w:p>
    <w:p w:rsidR="00222160" w:rsidRDefault="00222160" w:rsidP="00222160">
      <w:r>
        <w:rPr>
          <w:rFonts w:hint="eastAsia"/>
        </w:rPr>
        <w:t xml:space="preserve">    </w:t>
      </w:r>
      <w:r>
        <w:rPr>
          <w:rFonts w:hint="eastAsia"/>
        </w:rPr>
        <w:t>财政政策要更加积极有效。今年赤字率拟按</w:t>
      </w:r>
      <w:r>
        <w:rPr>
          <w:rFonts w:hint="eastAsia"/>
        </w:rPr>
        <w:t>3%</w:t>
      </w:r>
      <w:r>
        <w:rPr>
          <w:rFonts w:hint="eastAsia"/>
        </w:rPr>
        <w:t>安排，财政赤字</w:t>
      </w:r>
      <w:r>
        <w:rPr>
          <w:rFonts w:hint="eastAsia"/>
        </w:rPr>
        <w:t>2.38</w:t>
      </w:r>
      <w:r>
        <w:rPr>
          <w:rFonts w:hint="eastAsia"/>
        </w:rPr>
        <w:t>万亿元，比去年增加</w:t>
      </w:r>
      <w:r>
        <w:rPr>
          <w:rFonts w:hint="eastAsia"/>
        </w:rPr>
        <w:t>2000</w:t>
      </w:r>
      <w:r>
        <w:rPr>
          <w:rFonts w:hint="eastAsia"/>
        </w:rPr>
        <w:t>亿元。其中，中央财政赤字</w:t>
      </w:r>
      <w:r>
        <w:rPr>
          <w:rFonts w:hint="eastAsia"/>
        </w:rPr>
        <w:t>1.55</w:t>
      </w:r>
      <w:r>
        <w:rPr>
          <w:rFonts w:hint="eastAsia"/>
        </w:rPr>
        <w:t>万亿元，地方财政赤字</w:t>
      </w:r>
      <w:r>
        <w:rPr>
          <w:rFonts w:hint="eastAsia"/>
        </w:rPr>
        <w:t>8300</w:t>
      </w:r>
      <w:r>
        <w:rPr>
          <w:rFonts w:hint="eastAsia"/>
        </w:rPr>
        <w:t>亿元。安排地方专项债券</w:t>
      </w:r>
      <w:r>
        <w:rPr>
          <w:rFonts w:hint="eastAsia"/>
        </w:rPr>
        <w:t>8000</w:t>
      </w:r>
      <w:r>
        <w:rPr>
          <w:rFonts w:hint="eastAsia"/>
        </w:rPr>
        <w:t>亿元，继续发行地方政府置换债券。今年赤字率保持不变，主要是为了进一步减税降费，全年再减少企业税负</w:t>
      </w:r>
      <w:r>
        <w:rPr>
          <w:rFonts w:hint="eastAsia"/>
        </w:rPr>
        <w:t>3500</w:t>
      </w:r>
      <w:r>
        <w:rPr>
          <w:rFonts w:hint="eastAsia"/>
        </w:rPr>
        <w:t>亿元左右、涉企收费约</w:t>
      </w:r>
      <w:r>
        <w:rPr>
          <w:rFonts w:hint="eastAsia"/>
        </w:rPr>
        <w:t>2000</w:t>
      </w:r>
      <w:r>
        <w:rPr>
          <w:rFonts w:hint="eastAsia"/>
        </w:rPr>
        <w:t>亿元，一定要让市场主体有切身感受。财政预算安排要突出重点、有保有压，加大力度补短板、惠民生。对地方一般性转移支付规模增长</w:t>
      </w:r>
      <w:r>
        <w:rPr>
          <w:rFonts w:hint="eastAsia"/>
        </w:rPr>
        <w:t>9.5%</w:t>
      </w:r>
      <w:r>
        <w:rPr>
          <w:rFonts w:hint="eastAsia"/>
        </w:rPr>
        <w:t>，重点增加均衡性转移支付和困难地区财力补助。压缩非重点支出，减少对绩效不高项目的预算安排。各级政府要坚持过紧日子，中央部门要带头，一律按不低于</w:t>
      </w:r>
      <w:r>
        <w:rPr>
          <w:rFonts w:hint="eastAsia"/>
        </w:rPr>
        <w:t>5%</w:t>
      </w:r>
      <w:r>
        <w:rPr>
          <w:rFonts w:hint="eastAsia"/>
        </w:rPr>
        <w:t>的幅度压减一般性支出，决不允许增加“三公”经费，挤出更多资金用于减税降费，坚守节用裕民的正道。</w:t>
      </w:r>
    </w:p>
    <w:p w:rsidR="00222160" w:rsidRDefault="00222160" w:rsidP="00222160">
      <w:r>
        <w:rPr>
          <w:rFonts w:hint="eastAsia"/>
        </w:rPr>
        <w:t xml:space="preserve">    </w:t>
      </w:r>
      <w:r>
        <w:rPr>
          <w:rFonts w:hint="eastAsia"/>
        </w:rPr>
        <w:t>货币政策要保持稳健中性。今年广义货币</w:t>
      </w:r>
      <w:r>
        <w:rPr>
          <w:rFonts w:hint="eastAsia"/>
        </w:rPr>
        <w:t>M2</w:t>
      </w:r>
      <w:r>
        <w:rPr>
          <w:rFonts w:hint="eastAsia"/>
        </w:rPr>
        <w:t>和社会融资规模余额预期增长均为</w:t>
      </w:r>
      <w:r>
        <w:rPr>
          <w:rFonts w:hint="eastAsia"/>
        </w:rPr>
        <w:t>12%</w:t>
      </w:r>
      <w:r>
        <w:rPr>
          <w:rFonts w:hint="eastAsia"/>
        </w:rPr>
        <w:t>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rsidR="00222160" w:rsidRDefault="00222160" w:rsidP="00222160">
      <w:r>
        <w:rPr>
          <w:rFonts w:hint="eastAsia"/>
        </w:rPr>
        <w:t xml:space="preserve">    </w:t>
      </w:r>
      <w:r>
        <w:rPr>
          <w:rFonts w:hint="eastAsia"/>
        </w:rPr>
        <w:t>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222160" w:rsidRDefault="00222160" w:rsidP="00222160">
      <w:r>
        <w:rPr>
          <w:rFonts w:hint="eastAsia"/>
        </w:rPr>
        <w:t>三、</w:t>
      </w:r>
      <w:r>
        <w:rPr>
          <w:rFonts w:hint="eastAsia"/>
        </w:rPr>
        <w:t>2017</w:t>
      </w:r>
      <w:r>
        <w:rPr>
          <w:rFonts w:hint="eastAsia"/>
        </w:rPr>
        <w:t>年重点工作任务</w:t>
      </w:r>
    </w:p>
    <w:p w:rsidR="00222160" w:rsidRDefault="00222160" w:rsidP="00222160">
      <w:r>
        <w:rPr>
          <w:rFonts w:hint="eastAsia"/>
        </w:rPr>
        <w:t xml:space="preserve">    </w:t>
      </w:r>
      <w:r>
        <w:rPr>
          <w:rFonts w:hint="eastAsia"/>
        </w:rPr>
        <w:t>面对今年艰巨繁重的改革发展稳定任务，我们要通观全局、统筹兼顾，突出重点、把握关键，正确处理好各方面关系，着重抓好以下几个方面工作。</w:t>
      </w:r>
    </w:p>
    <w:p w:rsidR="00222160" w:rsidRDefault="00222160" w:rsidP="00222160">
      <w:r>
        <w:rPr>
          <w:rFonts w:hint="eastAsia"/>
        </w:rPr>
        <w:t xml:space="preserve">    </w:t>
      </w:r>
      <w:r>
        <w:rPr>
          <w:rFonts w:hint="eastAsia"/>
        </w:rPr>
        <w:t>（一）用改革的办法深入推进“三去一降一补”。要在巩固成果基础上，针对新情况新问题，完善政策措施，努力取得更大成效。</w:t>
      </w:r>
    </w:p>
    <w:p w:rsidR="00222160" w:rsidRDefault="00222160" w:rsidP="00222160">
      <w:r>
        <w:rPr>
          <w:rFonts w:hint="eastAsia"/>
        </w:rPr>
        <w:t xml:space="preserve">    </w:t>
      </w:r>
      <w:r>
        <w:rPr>
          <w:rFonts w:hint="eastAsia"/>
        </w:rPr>
        <w:t>扎实有效去产能。今年要再压减钢铁产能</w:t>
      </w:r>
      <w:r>
        <w:rPr>
          <w:rFonts w:hint="eastAsia"/>
        </w:rPr>
        <w:t>5000</w:t>
      </w:r>
      <w:r>
        <w:rPr>
          <w:rFonts w:hint="eastAsia"/>
        </w:rPr>
        <w:t>万吨左右，退出煤炭产能</w:t>
      </w:r>
      <w:r>
        <w:rPr>
          <w:rFonts w:hint="eastAsia"/>
        </w:rPr>
        <w:t>1.5</w:t>
      </w:r>
      <w:r>
        <w:rPr>
          <w:rFonts w:hint="eastAsia"/>
        </w:rPr>
        <w:t>亿吨以上。同时，要淘汰、停建、缓建煤电产能</w:t>
      </w:r>
      <w:r>
        <w:rPr>
          <w:rFonts w:hint="eastAsia"/>
        </w:rPr>
        <w:t>5000</w:t>
      </w:r>
      <w:r>
        <w:rPr>
          <w:rFonts w:hint="eastAsia"/>
        </w:rPr>
        <w:t>万千瓦以上，以防范化解煤电产能过剩风险，提高煤电行业效率，优化能源结构，为清洁能源发展腾空间。要严格执行环保、能耗、质量、安全等相关法律法规和标准，更多运用市场化法治化手段，有效处置“僵尸企业”，推动企业兼并重组、破产清算，坚决淘汰不达标的落后产能，严控过剩行业新上产能。去产能必须</w:t>
      </w:r>
      <w:r>
        <w:rPr>
          <w:rFonts w:hint="eastAsia"/>
        </w:rPr>
        <w:lastRenderedPageBreak/>
        <w:t>安置好职工，中央财政专项奖补资金要及时拨付，地方和企业要落实相关资金与措施，确保分流职工就业有出路、生活有保障。</w:t>
      </w:r>
    </w:p>
    <w:p w:rsidR="00222160" w:rsidRDefault="00222160" w:rsidP="00222160">
      <w:r>
        <w:rPr>
          <w:rFonts w:hint="eastAsia"/>
        </w:rPr>
        <w:t xml:space="preserve">    </w:t>
      </w:r>
      <w:r>
        <w:rPr>
          <w:rFonts w:hint="eastAsia"/>
        </w:rPr>
        <w:t>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w:t>
      </w:r>
      <w:r>
        <w:rPr>
          <w:rFonts w:hint="eastAsia"/>
        </w:rPr>
        <w:t>600</w:t>
      </w:r>
      <w:r>
        <w:rPr>
          <w:rFonts w:hint="eastAsia"/>
        </w:rPr>
        <w:t>万套，继续发展公租房等保障性住房，因地制宜、多种方式提高货币化安置比例，加强配套设施建设和公共服务，让更多住房困难家庭告别棚户区，让广大人民群众在住有所居中创造新生活。</w:t>
      </w:r>
    </w:p>
    <w:p w:rsidR="00222160" w:rsidRDefault="00222160" w:rsidP="00222160">
      <w:r>
        <w:rPr>
          <w:rFonts w:hint="eastAsia"/>
        </w:rPr>
        <w:t xml:space="preserve">    </w:t>
      </w:r>
      <w:r>
        <w:rPr>
          <w:rFonts w:hint="eastAsia"/>
        </w:rPr>
        <w:t>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强化企业特别是国有企业财务杠杆约束，逐步将企业负债降到合理水平。</w:t>
      </w:r>
    </w:p>
    <w:p w:rsidR="00222160" w:rsidRDefault="00222160" w:rsidP="00222160">
      <w:r>
        <w:rPr>
          <w:rFonts w:hint="eastAsia"/>
        </w:rPr>
        <w:t xml:space="preserve">    </w:t>
      </w:r>
      <w:r>
        <w:rPr>
          <w:rFonts w:hint="eastAsia"/>
        </w:rPr>
        <w:t>多措并举降成本。扩大小微企业享受减半征收所得税优惠的范围，年应纳税所得额上限由</w:t>
      </w:r>
      <w:r>
        <w:rPr>
          <w:rFonts w:hint="eastAsia"/>
        </w:rPr>
        <w:t>30</w:t>
      </w:r>
      <w:r>
        <w:rPr>
          <w:rFonts w:hint="eastAsia"/>
        </w:rPr>
        <w:t>万元提高到</w:t>
      </w:r>
      <w:r>
        <w:rPr>
          <w:rFonts w:hint="eastAsia"/>
        </w:rPr>
        <w:t>50</w:t>
      </w:r>
      <w:r>
        <w:rPr>
          <w:rFonts w:hint="eastAsia"/>
        </w:rPr>
        <w:t>万元；科技型中小企业研发费用加计扣除比例由</w:t>
      </w:r>
      <w:r>
        <w:rPr>
          <w:rFonts w:hint="eastAsia"/>
        </w:rPr>
        <w:t>50%</w:t>
      </w:r>
      <w:r>
        <w:rPr>
          <w:rFonts w:hint="eastAsia"/>
        </w:rPr>
        <w:t>提高到</w:t>
      </w:r>
      <w:r>
        <w:rPr>
          <w:rFonts w:hint="eastAsia"/>
        </w:rPr>
        <w:t>75%</w:t>
      </w:r>
      <w:r>
        <w:rPr>
          <w:rFonts w:hint="eastAsia"/>
        </w:rPr>
        <w:t>，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w:t>
      </w:r>
      <w:r>
        <w:rPr>
          <w:rFonts w:hint="eastAsia"/>
        </w:rPr>
        <w:t>35</w:t>
      </w:r>
      <w:r>
        <w:rPr>
          <w:rFonts w:hint="eastAsia"/>
        </w:rPr>
        <w:t>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五险一金”有关缴费比例。五是通过深化改革、完善政策，降低企业制度性交易成本，降低用能、物流等成本。各有关部门和单位都要舍小利顾大义，使企业轻装上阵，创造条件形成我国竞争新优势。</w:t>
      </w:r>
    </w:p>
    <w:p w:rsidR="00222160" w:rsidRDefault="00222160" w:rsidP="00222160">
      <w:r>
        <w:rPr>
          <w:rFonts w:hint="eastAsia"/>
        </w:rPr>
        <w:t xml:space="preserve">    </w:t>
      </w:r>
      <w:r>
        <w:rPr>
          <w:rFonts w:hint="eastAsia"/>
        </w:rPr>
        <w:t>精准加力补短板。要针对严重制约经济社会发展和民生改善的突出问题，结合实施“十三五”规划确定的重大项目，加大补短板力度，加快提升公共服务、基础设施、创新发展、资源环境等支撑能力。</w:t>
      </w:r>
    </w:p>
    <w:p w:rsidR="00222160" w:rsidRDefault="00222160" w:rsidP="00222160">
      <w:r>
        <w:rPr>
          <w:rFonts w:hint="eastAsia"/>
        </w:rPr>
        <w:t xml:space="preserve">    </w:t>
      </w:r>
      <w:r>
        <w:rPr>
          <w:rFonts w:hint="eastAsia"/>
        </w:rPr>
        <w:t>贫困地区和贫困人口是全面建成小康社会最大的短板。要深入实施精准扶贫精准脱贫，今年再减少农村贫困人口</w:t>
      </w:r>
      <w:r>
        <w:rPr>
          <w:rFonts w:hint="eastAsia"/>
        </w:rPr>
        <w:t>1000</w:t>
      </w:r>
      <w:r>
        <w:rPr>
          <w:rFonts w:hint="eastAsia"/>
        </w:rPr>
        <w:t>万以上，完成易地扶贫搬迁</w:t>
      </w:r>
      <w:r>
        <w:rPr>
          <w:rFonts w:hint="eastAsia"/>
        </w:rPr>
        <w:t>340</w:t>
      </w:r>
      <w:r>
        <w:rPr>
          <w:rFonts w:hint="eastAsia"/>
        </w:rPr>
        <w:t>万人。中央财政专项扶贫资金增长</w:t>
      </w:r>
      <w:r>
        <w:rPr>
          <w:rFonts w:hint="eastAsia"/>
        </w:rPr>
        <w:t>30%</w:t>
      </w:r>
      <w:r>
        <w:rPr>
          <w:rFonts w:hint="eastAsia"/>
        </w:rPr>
        <w:t>以上。加强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被脱贫”、数字脱贫，确保脱贫得到群众认可、经得起历史检验。</w:t>
      </w:r>
    </w:p>
    <w:p w:rsidR="00222160" w:rsidRDefault="00222160" w:rsidP="00222160">
      <w:r>
        <w:rPr>
          <w:rFonts w:hint="eastAsia"/>
        </w:rPr>
        <w:t xml:space="preserve">   </w:t>
      </w:r>
      <w:r>
        <w:rPr>
          <w:rFonts w:hint="eastAsia"/>
        </w:rPr>
        <w:t>（二）深化重要领域和关键环节改革。要全面深化各领域改革，加快推进基础性、关键性改革，增强内生发展动力。</w:t>
      </w:r>
    </w:p>
    <w:p w:rsidR="00222160" w:rsidRDefault="00222160" w:rsidP="00222160">
      <w:r>
        <w:rPr>
          <w:rFonts w:hint="eastAsia"/>
        </w:rPr>
        <w:t xml:space="preserve">    </w:t>
      </w:r>
      <w:r>
        <w:rPr>
          <w:rFonts w:hint="eastAsia"/>
        </w:rPr>
        <w:t>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证照分离”改革试点。完善事中事后监管制度，实现“双随机、一公开”监管全覆盖，推进综合行政执法。</w:t>
      </w:r>
      <w:r>
        <w:rPr>
          <w:rFonts w:hint="eastAsia"/>
        </w:rPr>
        <w:lastRenderedPageBreak/>
        <w:t>加快国务院部门和地方政府信息系统互联互通，形成全国统一政务服务平台。我们一定要让企业和群众更多感受到“放管服”改革成效，着力打通“最后一公里”，坚决除烦苛之弊、施公平之策、开便利之门。</w:t>
      </w:r>
    </w:p>
    <w:p w:rsidR="00222160" w:rsidRDefault="00222160" w:rsidP="00222160">
      <w:r>
        <w:rPr>
          <w:rFonts w:hint="eastAsia"/>
        </w:rPr>
        <w:t xml:space="preserve">    </w:t>
      </w:r>
      <w:r>
        <w:rPr>
          <w:rFonts w:hint="eastAsia"/>
        </w:rPr>
        <w:t>继续推进财税体制改革。落实和完善全面推开营改增政策。简化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rsidR="00222160" w:rsidRDefault="00222160" w:rsidP="00222160">
      <w:r>
        <w:rPr>
          <w:rFonts w:hint="eastAsia"/>
        </w:rPr>
        <w:t xml:space="preserve">    </w:t>
      </w:r>
      <w:r>
        <w:rPr>
          <w:rFonts w:hint="eastAsia"/>
        </w:rPr>
        <w:t>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三农”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防火墙”。我国经济基本面好，商业银行资本充足率、拨备覆盖率比较高，可动用的工具和手段多。对守住不发生系统性金融风险的底线，我们有信心和底气、有能力和办法。</w:t>
      </w:r>
    </w:p>
    <w:p w:rsidR="00222160" w:rsidRDefault="00222160" w:rsidP="00222160">
      <w:r>
        <w:rPr>
          <w:rFonts w:hint="eastAsia"/>
        </w:rPr>
        <w:t xml:space="preserve">    </w:t>
      </w:r>
      <w:r>
        <w:rPr>
          <w:rFonts w:hint="eastAsia"/>
        </w:rPr>
        <w:t>深入推进国企国资改革。要以提高核心竞争力和资源配置效率为目标，形成有效制衡的公司法人治理结构、灵活高效的市场化经营机制。今年要基本完成公司制改革。深化混合所有制改革，在电力、石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rsidR="00222160" w:rsidRDefault="00222160" w:rsidP="00222160">
      <w:r>
        <w:rPr>
          <w:rFonts w:hint="eastAsia"/>
        </w:rPr>
        <w:t xml:space="preserve">    </w:t>
      </w:r>
      <w:r>
        <w:rPr>
          <w:rFonts w:hint="eastAsia"/>
        </w:rPr>
        <w:t>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rsidR="00222160" w:rsidRDefault="00222160" w:rsidP="00222160">
      <w:r>
        <w:rPr>
          <w:rFonts w:hint="eastAsia"/>
        </w:rPr>
        <w:t xml:space="preserve">    </w:t>
      </w:r>
      <w:r>
        <w:rPr>
          <w:rFonts w:hint="eastAsia"/>
        </w:rPr>
        <w:t>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rsidR="00222160" w:rsidRDefault="00222160" w:rsidP="00222160">
      <w:r>
        <w:rPr>
          <w:rFonts w:hint="eastAsia"/>
        </w:rPr>
        <w:t xml:space="preserve">    </w:t>
      </w:r>
      <w:r>
        <w:rPr>
          <w:rFonts w:hint="eastAsia"/>
        </w:rPr>
        <w:t>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rsidR="00222160" w:rsidRDefault="00222160" w:rsidP="00222160">
      <w:r>
        <w:rPr>
          <w:rFonts w:hint="eastAsia"/>
        </w:rPr>
        <w:t xml:space="preserve">    </w:t>
      </w:r>
      <w:r>
        <w:rPr>
          <w:rFonts w:hint="eastAsia"/>
        </w:rPr>
        <w:t>深化生态文明体制改革。完善主体功能区制度和生态补偿机制，建立资源环境监测预警机制，开展健全国家自然资源资产管理体制试点，出台国家公园体制总体方案，为生态文明建设提供有力制度保障。</w:t>
      </w:r>
    </w:p>
    <w:p w:rsidR="00222160" w:rsidRDefault="00222160" w:rsidP="00222160">
      <w:pPr>
        <w:rPr>
          <w:rFonts w:hint="eastAsia"/>
        </w:rPr>
      </w:pPr>
      <w:r>
        <w:rPr>
          <w:rFonts w:hint="eastAsia"/>
        </w:rPr>
        <w:t xml:space="preserve">    </w:t>
      </w:r>
      <w:r>
        <w:rPr>
          <w:rFonts w:hint="eastAsia"/>
        </w:rPr>
        <w:t>（三）进一步释放国内需求潜力。推动供给结构和需求结构相适应、消费升级和有效投资相促进、区域城乡发展相协调，增强内需对经济增长的持久拉动作用。</w:t>
      </w:r>
    </w:p>
    <w:p w:rsidR="00222160" w:rsidRDefault="00222160" w:rsidP="00222160"/>
    <w:p w:rsidR="00222160" w:rsidRDefault="00222160" w:rsidP="00222160">
      <w:r>
        <w:rPr>
          <w:rFonts w:hint="eastAsia"/>
        </w:rPr>
        <w:t xml:space="preserve">    </w:t>
      </w:r>
      <w:r>
        <w:rPr>
          <w:rFonts w:hint="eastAsia"/>
        </w:rPr>
        <w:t>促进消费稳定增长。适应消费需求变化，完善政策措施，改善消费环境。一要加快发展</w:t>
      </w:r>
      <w:r>
        <w:rPr>
          <w:rFonts w:hint="eastAsia"/>
        </w:rPr>
        <w:lastRenderedPageBreak/>
        <w:t>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同线同标同质”实施范围，更好满足消费升级需求。三要整顿和规范市场秩序。严肃查处假冒伪劣、虚假广告、价格欺诈等行为，加强消费者权益保护，让群众花钱消费少烦心、多舒心。</w:t>
      </w:r>
    </w:p>
    <w:p w:rsidR="00222160" w:rsidRDefault="00222160" w:rsidP="00222160">
      <w:r>
        <w:rPr>
          <w:rFonts w:hint="eastAsia"/>
        </w:rPr>
        <w:t xml:space="preserve">    </w:t>
      </w:r>
      <w:r>
        <w:rPr>
          <w:rFonts w:hint="eastAsia"/>
        </w:rPr>
        <w:t>积极扩大有效投资。引导资金更多投向补短板、调结构、促创新、惠民生的领域。今年要完成铁路建设投资</w:t>
      </w:r>
      <w:r>
        <w:rPr>
          <w:rFonts w:hint="eastAsia"/>
        </w:rPr>
        <w:t>8000</w:t>
      </w:r>
      <w:r>
        <w:rPr>
          <w:rFonts w:hint="eastAsia"/>
        </w:rPr>
        <w:t>亿元、公路水运投资</w:t>
      </w:r>
      <w:r>
        <w:rPr>
          <w:rFonts w:hint="eastAsia"/>
        </w:rPr>
        <w:t>1.8</w:t>
      </w:r>
      <w:r>
        <w:rPr>
          <w:rFonts w:hint="eastAsia"/>
        </w:rPr>
        <w:t>万亿元，再开工</w:t>
      </w:r>
      <w:r>
        <w:rPr>
          <w:rFonts w:hint="eastAsia"/>
        </w:rPr>
        <w:t>15</w:t>
      </w:r>
      <w:r>
        <w:rPr>
          <w:rFonts w:hint="eastAsia"/>
        </w:rPr>
        <w:t>项重大水利工程，继续加强轨道交通、民用和通用航空、电信基础设施等重大项目建设。中央预算内投资安排</w:t>
      </w:r>
      <w:r>
        <w:rPr>
          <w:rFonts w:hint="eastAsia"/>
        </w:rPr>
        <w:t>5076</w:t>
      </w:r>
      <w:r>
        <w:rPr>
          <w:rFonts w:hint="eastAsia"/>
        </w:rPr>
        <w:t>亿元。落实和完善促进民间投资的政策措施。深化政府和社会资本合作，完善相关价格、税费等优惠政策，政府要带头讲诚信，决不能随意改变约定，决不能“新官不理旧账”。</w:t>
      </w:r>
    </w:p>
    <w:p w:rsidR="00222160" w:rsidRDefault="00222160" w:rsidP="00222160">
      <w:r>
        <w:rPr>
          <w:rFonts w:hint="eastAsia"/>
        </w:rPr>
        <w:t xml:space="preserve">    </w:t>
      </w:r>
      <w:r>
        <w:rPr>
          <w:rFonts w:hint="eastAsia"/>
        </w:rPr>
        <w:t>优化区域发展格局。统筹推进三大战略和“四大板块”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222160" w:rsidRDefault="00222160" w:rsidP="00222160">
      <w:r>
        <w:rPr>
          <w:rFonts w:hint="eastAsia"/>
        </w:rPr>
        <w:t xml:space="preserve">    </w:t>
      </w:r>
      <w:r>
        <w:rPr>
          <w:rFonts w:hint="eastAsia"/>
        </w:rPr>
        <w:t>扎实推进新型城镇化。深化户籍制度改革，今年实现进城落户</w:t>
      </w:r>
      <w:r>
        <w:rPr>
          <w:rFonts w:hint="eastAsia"/>
        </w:rPr>
        <w:t>1300</w:t>
      </w:r>
      <w:r>
        <w:rPr>
          <w:rFonts w:hint="eastAsia"/>
        </w:rPr>
        <w:t>万人以上，加快居住证制度全覆盖。支持中小城市和特色小城镇发展，推动一批具备条件的县和特大镇有序设市，发挥城市群辐射带动作用。促进“多规合一”，提升城市规划设计水平。推进建筑业改革发展，提高工程质量。统筹城市地上地下建设，加强城市地质调查，再开工建设城市地下综合管廊</w:t>
      </w:r>
      <w:r>
        <w:rPr>
          <w:rFonts w:hint="eastAsia"/>
        </w:rPr>
        <w:t>2000</w:t>
      </w:r>
      <w:r>
        <w:rPr>
          <w:rFonts w:hint="eastAsia"/>
        </w:rPr>
        <w:t>公里以上，启动消除城区重点易涝区段三年行动，推进海绵城市建设，有效治理交通拥堵等“城市病”，使城市既有“面子”、更有“里子”。</w:t>
      </w:r>
    </w:p>
    <w:p w:rsidR="00222160" w:rsidRDefault="00222160" w:rsidP="00222160">
      <w:r>
        <w:rPr>
          <w:rFonts w:hint="eastAsia"/>
        </w:rPr>
        <w:t xml:space="preserve">    </w:t>
      </w:r>
      <w:r>
        <w:rPr>
          <w:rFonts w:hint="eastAsia"/>
        </w:rPr>
        <w:t>（四）以创新引领实体经济转型升级。实体经济从来都是我国发展的根基，当务之急是加快转型升级。要深入实施创新驱动发展战略，推动实体经济优化结构，不断提高质量、效益和竞争力。</w:t>
      </w:r>
    </w:p>
    <w:p w:rsidR="00222160" w:rsidRDefault="00222160" w:rsidP="00222160">
      <w:r>
        <w:rPr>
          <w:rFonts w:hint="eastAsia"/>
        </w:rPr>
        <w:t xml:space="preserve">    </w:t>
      </w:r>
      <w:r>
        <w:rPr>
          <w:rFonts w:hint="eastAsia"/>
        </w:rPr>
        <w:t>提升科技创新能力。完善对基础研究和原创性研究的长期稳定支持机制，建设国家重大科技基础设施和技术创新中心，打造科技资源开放共享平台。推进全面创新改革试验。改革科技评价制度。切实落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222160" w:rsidRDefault="00222160" w:rsidP="00222160">
      <w:r>
        <w:rPr>
          <w:rFonts w:hint="eastAsia"/>
        </w:rPr>
        <w:t xml:space="preserve">    </w:t>
      </w:r>
      <w:r>
        <w:rPr>
          <w:rFonts w:hint="eastAsia"/>
        </w:rPr>
        <w:t>加快培育壮大新兴产业。全面实施战略性新兴产业发展规划，加快新材料、新能源、人工智能、集成电路、生物制药、第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互联网</w:t>
      </w:r>
      <w:r>
        <w:rPr>
          <w:rFonts w:hint="eastAsia"/>
        </w:rPr>
        <w:t>+</w:t>
      </w:r>
      <w:r>
        <w:rPr>
          <w:rFonts w:hint="eastAsia"/>
        </w:rPr>
        <w:t>”深入发展、促进数字经济加快成长，让企业广泛受益、群众普遍受惠。</w:t>
      </w:r>
    </w:p>
    <w:p w:rsidR="00222160" w:rsidRDefault="00222160" w:rsidP="00222160">
      <w:r>
        <w:rPr>
          <w:rFonts w:hint="eastAsia"/>
        </w:rPr>
        <w:t xml:space="preserve">    </w:t>
      </w:r>
      <w:r>
        <w:rPr>
          <w:rFonts w:hint="eastAsia"/>
        </w:rPr>
        <w:t>大力改造提升传统产业。深入实施《中国制造</w:t>
      </w:r>
      <w:r>
        <w:rPr>
          <w:rFonts w:hint="eastAsia"/>
        </w:rPr>
        <w:t>2025</w:t>
      </w:r>
      <w:r>
        <w:rPr>
          <w:rFonts w:hint="eastAsia"/>
        </w:rPr>
        <w:t>》，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rsidR="00222160" w:rsidRDefault="00222160" w:rsidP="00222160">
      <w:r>
        <w:rPr>
          <w:rFonts w:hint="eastAsia"/>
        </w:rPr>
        <w:lastRenderedPageBreak/>
        <w:t xml:space="preserve">    </w:t>
      </w:r>
      <w:r>
        <w:rPr>
          <w:rFonts w:hint="eastAsia"/>
        </w:rPr>
        <w:t>持续推进大众创业、万众创新。“双创”是以创业创新带动就业的有效方式，是推动新旧动能转换和经济结构升级的重要力量，是促进机会公平和社会纵向流动的现实渠道，要不断引向深入。新建一批“双创”示范基地，鼓励大企业和科研院所、高校设立专业化众创空间，加强对创新型中小微企业支持，打造面向大众的“双创”全程服务体系，使各类主体各展其长、线上线下良性互动，使小企业铺天盖地、大企业顶天立地，市场活力和社会创造力竞相迸发。</w:t>
      </w:r>
    </w:p>
    <w:p w:rsidR="00222160" w:rsidRDefault="00222160" w:rsidP="00222160">
      <w:r>
        <w:rPr>
          <w:rFonts w:hint="eastAsia"/>
        </w:rPr>
        <w:t xml:space="preserve">    </w:t>
      </w:r>
      <w:r>
        <w:rPr>
          <w:rFonts w:hint="eastAsia"/>
        </w:rPr>
        <w:t>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中国工匠”，打造更多享誉世界的“中国品牌”，推动中国经济发展进入质量时代。</w:t>
      </w:r>
    </w:p>
    <w:p w:rsidR="00222160" w:rsidRDefault="00222160" w:rsidP="00222160">
      <w:r>
        <w:rPr>
          <w:rFonts w:hint="eastAsia"/>
        </w:rPr>
        <w:t xml:space="preserve">    </w:t>
      </w:r>
      <w:r>
        <w:rPr>
          <w:rFonts w:hint="eastAsia"/>
        </w:rPr>
        <w:t>（五）促进农业稳定发展和农民持续增收。深入推进农业供给侧结构性改革，完善强农惠农政策，拓展农民就业增收渠道，保障国家粮食安全，推动农业现代化与新型城镇化互促共进，加快培育农业农村发展新动能。</w:t>
      </w:r>
    </w:p>
    <w:p w:rsidR="00222160" w:rsidRDefault="00222160" w:rsidP="00222160">
      <w:r>
        <w:rPr>
          <w:rFonts w:hint="eastAsia"/>
        </w:rPr>
        <w:t xml:space="preserve">    </w:t>
      </w:r>
      <w:r>
        <w:rPr>
          <w:rFonts w:hint="eastAsia"/>
        </w:rPr>
        <w:t>推进农业结构调整。引导农民根据市场需求发展生产，增加优质绿色农产品供给，扩大优质水稻、小麦生产，适度调减玉米种植面积，粮改饲试点面积扩大到</w:t>
      </w:r>
      <w:r>
        <w:rPr>
          <w:rFonts w:hint="eastAsia"/>
        </w:rPr>
        <w:t>1000</w:t>
      </w:r>
      <w:r>
        <w:rPr>
          <w:rFonts w:hint="eastAsia"/>
        </w:rPr>
        <w:t>万亩以上。鼓励多渠道消化玉米库存。支持主产区发展农产品精深加工，发展观光农业、休闲农业，拓展产业链价值链，打造农村一二三产业融合发展新格局。</w:t>
      </w:r>
    </w:p>
    <w:p w:rsidR="00222160" w:rsidRDefault="00222160" w:rsidP="00222160">
      <w:r>
        <w:rPr>
          <w:rFonts w:hint="eastAsia"/>
        </w:rPr>
        <w:t xml:space="preserve">    </w:t>
      </w:r>
      <w:r>
        <w:rPr>
          <w:rFonts w:hint="eastAsia"/>
        </w:rPr>
        <w:t>加强现代农业建设。加快推进农产品标准化生产、品牌创建和保护，打造粮食生产功能区、重要农产品生产保护区、特色农产品优势区和现代农业产业园。推进土地整治，大力改造中低产田，推广旱作技术，新增高效节水灌溉面积</w:t>
      </w:r>
      <w:r>
        <w:rPr>
          <w:rFonts w:hint="eastAsia"/>
        </w:rPr>
        <w:t>2000</w:t>
      </w:r>
      <w:r>
        <w:rPr>
          <w:rFonts w:hint="eastAsia"/>
        </w:rPr>
        <w:t>万亩。加强耕地保护，改进占补平衡。发展多种形式适度规模经营，是中国特色农业现代化的必由之路，离不开农业保险有力保障。今年在</w:t>
      </w:r>
      <w:r>
        <w:rPr>
          <w:rFonts w:hint="eastAsia"/>
        </w:rPr>
        <w:t>13</w:t>
      </w:r>
      <w:r>
        <w:rPr>
          <w:rFonts w:hint="eastAsia"/>
        </w:rPr>
        <w:t>个粮食主产省选择部分县市，对适度规模经营农户实施大灾保险，调整部分财政救灾资金予以支持，提高保险覆盖面和理赔标准，完善农业再保险体系，以持续稳健的农业保险助力现代农业发展。</w:t>
      </w:r>
    </w:p>
    <w:p w:rsidR="00222160" w:rsidRDefault="00222160" w:rsidP="00222160">
      <w:r>
        <w:rPr>
          <w:rFonts w:hint="eastAsia"/>
        </w:rPr>
        <w:t xml:space="preserve">    </w:t>
      </w:r>
      <w:r>
        <w:rPr>
          <w:rFonts w:hint="eastAsia"/>
        </w:rPr>
        <w:t>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双创”促进机制，培养更多新型职业农民，支持农民工返乡创业，进一步采取措施鼓励高校毕业生、退役军人、科技人员到农村施展才华。</w:t>
      </w:r>
    </w:p>
    <w:p w:rsidR="00222160" w:rsidRDefault="00222160" w:rsidP="00222160">
      <w:r>
        <w:rPr>
          <w:rFonts w:hint="eastAsia"/>
        </w:rPr>
        <w:t xml:space="preserve">    </w:t>
      </w:r>
      <w:r>
        <w:rPr>
          <w:rFonts w:hint="eastAsia"/>
        </w:rPr>
        <w:t>加强农村公共设施建设。新建改建农村公路</w:t>
      </w:r>
      <w:r>
        <w:rPr>
          <w:rFonts w:hint="eastAsia"/>
        </w:rPr>
        <w:t>20</w:t>
      </w:r>
      <w:r>
        <w:rPr>
          <w:rFonts w:hint="eastAsia"/>
        </w:rPr>
        <w:t>万公里。实现农村稳定可靠供电服务和平原地区机井通电全覆盖。完成</w:t>
      </w:r>
      <w:r>
        <w:rPr>
          <w:rFonts w:hint="eastAsia"/>
        </w:rPr>
        <w:t>3</w:t>
      </w:r>
      <w:r>
        <w:rPr>
          <w:rFonts w:hint="eastAsia"/>
        </w:rPr>
        <w:t>万个行政村通光纤。提高农村饮水安全供水保证率。加大农村危房改造力度。深入推进农村人居环境整治，建设既有现代文明、又具田园风光的美丽乡村。</w:t>
      </w:r>
    </w:p>
    <w:p w:rsidR="00222160" w:rsidRDefault="00222160" w:rsidP="00222160">
      <w:r>
        <w:rPr>
          <w:rFonts w:hint="eastAsia"/>
        </w:rPr>
        <w:t xml:space="preserve">    </w:t>
      </w:r>
      <w:r>
        <w:rPr>
          <w:rFonts w:hint="eastAsia"/>
        </w:rPr>
        <w:t>（六）积极主动扩大对外开放。面对国际环境新变化和国内发展新要求，要进一步完善对外开放战略布局，加快构建开放型经济新体制，推动更深层次更高水平的对外开放。</w:t>
      </w:r>
    </w:p>
    <w:p w:rsidR="00222160" w:rsidRDefault="00222160" w:rsidP="00222160">
      <w:r>
        <w:rPr>
          <w:rFonts w:hint="eastAsia"/>
        </w:rPr>
        <w:t xml:space="preserve">    </w:t>
      </w:r>
      <w:r>
        <w:rPr>
          <w:rFonts w:hint="eastAsia"/>
        </w:rPr>
        <w:t>扎实推进“一带一路”建设。坚持共商共建共享，加快陆上经济走廊和海上合作支点建设，构建沿线大通关合作机制。深化国际产能合作，带动我国装备、技术、标准、服务走出去，实现优势互补。加强教育、科技、文化、卫生、旅游等人文交流合作。高质量办好“一带一路”国际合作高峰论坛，同奏合作共赢新乐章。</w:t>
      </w:r>
    </w:p>
    <w:p w:rsidR="00222160" w:rsidRDefault="00222160" w:rsidP="00222160">
      <w:r>
        <w:rPr>
          <w:rFonts w:hint="eastAsia"/>
        </w:rPr>
        <w:t xml:space="preserve">    </w:t>
      </w:r>
      <w:r>
        <w:rPr>
          <w:rFonts w:hint="eastAsia"/>
        </w:rPr>
        <w:t>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单一窗口”，实现全国通关一体化。增加先进技术、设备和关键零部件进口，促进贸易平衡发展和国内产</w:t>
      </w:r>
      <w:r>
        <w:rPr>
          <w:rFonts w:hint="eastAsia"/>
        </w:rPr>
        <w:lastRenderedPageBreak/>
        <w:t>业加快升级。</w:t>
      </w:r>
    </w:p>
    <w:p w:rsidR="00222160" w:rsidRDefault="00222160" w:rsidP="00222160">
      <w:r>
        <w:rPr>
          <w:rFonts w:hint="eastAsia"/>
        </w:rPr>
        <w:t xml:space="preserve">    </w:t>
      </w:r>
      <w:r>
        <w:rPr>
          <w:rFonts w:hint="eastAsia"/>
        </w:rPr>
        <w:t>大力优化外商投资环境。修订外商投资产业指导目录，进一步放宽服务业、制造业、采矿业外资准入。支持外商投资企业在国内上市、发债，允许参与国家科技计划项目。在资质许可、标准制定、政府采购、享受《中国制造</w:t>
      </w:r>
      <w:r>
        <w:rPr>
          <w:rFonts w:hint="eastAsia"/>
        </w:rPr>
        <w:t>2025</w:t>
      </w:r>
      <w:r>
        <w:rPr>
          <w:rFonts w:hint="eastAsia"/>
        </w:rPr>
        <w:t>》政策等方面，对内外资企业一视同仁。地方政府可在法定权限范围内，制定出台招商引资优惠政策。高标准高水平建设</w:t>
      </w:r>
      <w:r>
        <w:rPr>
          <w:rFonts w:hint="eastAsia"/>
        </w:rPr>
        <w:t>11</w:t>
      </w:r>
      <w:r>
        <w:rPr>
          <w:rFonts w:hint="eastAsia"/>
        </w:rPr>
        <w:t>个自贸试验区，全面推广成熟经验。引导对外投资健康规范发展，提升风险防范能力。中国开放的大门会越开越大，必将继续成为最富吸引力的外商投资目的地。</w:t>
      </w:r>
    </w:p>
    <w:p w:rsidR="00222160" w:rsidRDefault="00222160" w:rsidP="00222160">
      <w:r>
        <w:rPr>
          <w:rFonts w:hint="eastAsia"/>
        </w:rPr>
        <w:t xml:space="preserve">    </w:t>
      </w:r>
      <w:r>
        <w:rPr>
          <w:rFonts w:hint="eastAsia"/>
        </w:rPr>
        <w:t>推进国际贸易和投资自由化便利化。经济全球化符合世界各国的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222160" w:rsidRDefault="00222160" w:rsidP="00222160">
      <w:r>
        <w:rPr>
          <w:rFonts w:hint="eastAsia"/>
        </w:rPr>
        <w:t xml:space="preserve">    </w:t>
      </w:r>
      <w:r>
        <w:rPr>
          <w:rFonts w:hint="eastAsia"/>
        </w:rPr>
        <w:t>（七）加大生态环境保护治理力度。加快改善生态环境特别是空气质量，是人民群众的迫切愿望，是可持续发展的内在要求。必须科学施策、标本兼治、铁腕治理，努力向人民群众交出合格答卷。</w:t>
      </w:r>
    </w:p>
    <w:p w:rsidR="00222160" w:rsidRDefault="00222160" w:rsidP="00222160">
      <w:r>
        <w:rPr>
          <w:rFonts w:hint="eastAsia"/>
        </w:rPr>
        <w:t xml:space="preserve">    </w:t>
      </w:r>
      <w:r>
        <w:rPr>
          <w:rFonts w:hint="eastAsia"/>
        </w:rPr>
        <w:t>坚决打好蓝天保卫战。今年二氧化硫、氮氧化物排放量要分别下降</w:t>
      </w:r>
      <w:r>
        <w:rPr>
          <w:rFonts w:hint="eastAsia"/>
        </w:rPr>
        <w:t>3%</w:t>
      </w:r>
      <w:r>
        <w:rPr>
          <w:rFonts w:hint="eastAsia"/>
        </w:rPr>
        <w:t>，重点地区细颗粒物（</w:t>
      </w:r>
      <w:r>
        <w:rPr>
          <w:rFonts w:hint="eastAsia"/>
        </w:rPr>
        <w:t>PM2.5</w:t>
      </w:r>
      <w:r>
        <w:rPr>
          <w:rFonts w:hint="eastAsia"/>
        </w:rPr>
        <w:t>）浓度明显下降。一要加快解决燃煤污染问题。全面实施散煤综合治理，推进北方地区冬季清洁取暖，完成以电代煤、以气代煤</w:t>
      </w:r>
      <w:r>
        <w:rPr>
          <w:rFonts w:hint="eastAsia"/>
        </w:rPr>
        <w:t>300</w:t>
      </w:r>
      <w:r>
        <w:rPr>
          <w:rFonts w:hint="eastAsia"/>
        </w:rPr>
        <w:t>万户以上，全部淘汰地级以上城市建成区燃煤小锅炉。加大燃煤电厂超低排放和节能改造力度，东中部地区要分别于今明两年完成，西部地区于</w:t>
      </w:r>
      <w:r>
        <w:rPr>
          <w:rFonts w:hint="eastAsia"/>
        </w:rPr>
        <w:t>2020</w:t>
      </w:r>
      <w:r>
        <w:rPr>
          <w:rFonts w:hint="eastAsia"/>
        </w:rPr>
        <w:t>年完成。抓紧解决机制和技术问题，优先保障清洁能源发电上网，有效缓解弃水、弃风、弃光状况。安全高效发展核电。加快秸秆综合利用。二要全面推进污染源治理。开展重点行业污染治理专项行动。对所有重点工业污染源实行</w:t>
      </w:r>
      <w:r>
        <w:rPr>
          <w:rFonts w:hint="eastAsia"/>
        </w:rPr>
        <w:t>24</w:t>
      </w:r>
      <w:r>
        <w:rPr>
          <w:rFonts w:hint="eastAsia"/>
        </w:rPr>
        <w:t>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rsidR="00222160" w:rsidRDefault="00222160" w:rsidP="00222160">
      <w:r>
        <w:rPr>
          <w:rFonts w:hint="eastAsia"/>
        </w:rPr>
        <w:t xml:space="preserve">    </w:t>
      </w:r>
      <w:r>
        <w:rPr>
          <w:rFonts w:hint="eastAsia"/>
        </w:rPr>
        <w:t>强化水、土壤污染防治。今年化学需氧量、氨氮排放量要分别下降</w:t>
      </w:r>
      <w:r>
        <w:rPr>
          <w:rFonts w:hint="eastAsia"/>
        </w:rPr>
        <w:t>2%</w:t>
      </w:r>
      <w:r>
        <w:rPr>
          <w:rFonts w:hint="eastAsia"/>
        </w:rPr>
        <w:t>。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rsidR="00222160" w:rsidRDefault="00222160" w:rsidP="00222160">
      <w:r>
        <w:rPr>
          <w:rFonts w:hint="eastAsia"/>
        </w:rPr>
        <w:t xml:space="preserve">    </w:t>
      </w:r>
      <w:r>
        <w:rPr>
          <w:rFonts w:hint="eastAsia"/>
        </w:rPr>
        <w:t>推进生态保护和建设。抓紧划定并严守生态保护红线。积极应对气候变化。启动森林质量提升、长江经济带重大生态修复、第二批山水林田湖生态保护工程试点，完成退耕还林还草</w:t>
      </w:r>
      <w:r>
        <w:rPr>
          <w:rFonts w:hint="eastAsia"/>
        </w:rPr>
        <w:t>1200</w:t>
      </w:r>
      <w:r>
        <w:rPr>
          <w:rFonts w:hint="eastAsia"/>
        </w:rPr>
        <w:t>万亩以上，加强荒漠化、石漠化治理，积累更多生态财富，构筑可持续发展的绿色长城。</w:t>
      </w:r>
    </w:p>
    <w:p w:rsidR="00222160" w:rsidRDefault="00222160" w:rsidP="00222160">
      <w:r>
        <w:rPr>
          <w:rFonts w:hint="eastAsia"/>
        </w:rPr>
        <w:t xml:space="preserve">    </w:t>
      </w:r>
      <w:r>
        <w:rPr>
          <w:rFonts w:hint="eastAsia"/>
        </w:rPr>
        <w:t>（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222160" w:rsidRDefault="00222160" w:rsidP="00222160">
      <w:r>
        <w:rPr>
          <w:rFonts w:hint="eastAsia"/>
        </w:rPr>
        <w:t xml:space="preserve">    </w:t>
      </w:r>
      <w:r>
        <w:rPr>
          <w:rFonts w:hint="eastAsia"/>
        </w:rPr>
        <w:t>大力促进就业创业。完善就业政策，加大就业培训力度，加强对灵活就业、新就业形态的支持。今年高校毕业生</w:t>
      </w:r>
      <w:r>
        <w:rPr>
          <w:rFonts w:hint="eastAsia"/>
        </w:rPr>
        <w:t>795</w:t>
      </w:r>
      <w:r>
        <w:rPr>
          <w:rFonts w:hint="eastAsia"/>
        </w:rPr>
        <w:t>万人，再创历史新高，要实施好就业促进、创业引领、基层成长等计划，促进多渠道就业创业。落实和完善政策，切实做好退役军人安置工作。加大就业</w:t>
      </w:r>
      <w:r>
        <w:rPr>
          <w:rFonts w:hint="eastAsia"/>
        </w:rPr>
        <w:lastRenderedPageBreak/>
        <w:t>援助力度，扶持城镇困难人员、残疾人就业，确保零就业家庭至少有一人稳定就业。我们必须牢牢抓住就业这一民生之本，让人们在劳动中创造财富，在奋斗中实现人生价值。</w:t>
      </w:r>
    </w:p>
    <w:p w:rsidR="00222160" w:rsidRDefault="00222160" w:rsidP="00222160">
      <w:r>
        <w:rPr>
          <w:rFonts w:hint="eastAsia"/>
        </w:rPr>
        <w:t xml:space="preserve">    </w:t>
      </w:r>
      <w:r>
        <w:rPr>
          <w:rFonts w:hint="eastAsia"/>
        </w:rPr>
        <w:t>办好公平优质教育。统一城乡义务教育学生“两免一补”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w:t>
      </w:r>
      <w:r>
        <w:rPr>
          <w:rFonts w:hint="eastAsia"/>
        </w:rPr>
        <w:t>2030</w:t>
      </w:r>
      <w:r>
        <w:rPr>
          <w:rFonts w:hint="eastAsia"/>
        </w:rPr>
        <w:t>》。我们要发展人民满意的教育，以教育现代化支撑国家现代化，使更多孩子成就梦想、更多家庭实现希望。</w:t>
      </w:r>
    </w:p>
    <w:p w:rsidR="00222160" w:rsidRDefault="00222160" w:rsidP="00222160">
      <w:r>
        <w:rPr>
          <w:rFonts w:hint="eastAsia"/>
        </w:rPr>
        <w:t xml:space="preserve">    </w:t>
      </w:r>
      <w:r>
        <w:rPr>
          <w:rFonts w:hint="eastAsia"/>
        </w:rPr>
        <w:t>推进健康中国建设。城乡居民医保财政补助由每人每年</w:t>
      </w:r>
      <w:r>
        <w:rPr>
          <w:rFonts w:hint="eastAsia"/>
        </w:rPr>
        <w:t>420</w:t>
      </w:r>
      <w:r>
        <w:rPr>
          <w:rFonts w:hint="eastAsia"/>
        </w:rPr>
        <w:t>元提高到</w:t>
      </w:r>
      <w:r>
        <w:rPr>
          <w:rFonts w:hint="eastAsia"/>
        </w:rPr>
        <w:t>450</w:t>
      </w:r>
      <w:r>
        <w:rPr>
          <w:rFonts w:hint="eastAsia"/>
        </w:rPr>
        <w:t>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通的考核和激励机制，增强基层服务能力，方便群众就近就医。分级诊疗试点和家庭签约服务扩大到</w:t>
      </w:r>
      <w:r>
        <w:rPr>
          <w:rFonts w:hint="eastAsia"/>
        </w:rPr>
        <w:t>85%</w:t>
      </w:r>
      <w:r>
        <w:rPr>
          <w:rFonts w:hint="eastAsia"/>
        </w:rPr>
        <w:t>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rsidR="00222160" w:rsidRDefault="00222160" w:rsidP="00222160">
      <w:r>
        <w:rPr>
          <w:rFonts w:hint="eastAsia"/>
        </w:rPr>
        <w:t xml:space="preserve">    </w:t>
      </w:r>
      <w:r>
        <w:rPr>
          <w:rFonts w:hint="eastAsia"/>
        </w:rPr>
        <w:t>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两项补贴”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rsidR="00222160" w:rsidRDefault="00222160" w:rsidP="00222160">
      <w:r>
        <w:rPr>
          <w:rFonts w:hint="eastAsia"/>
        </w:rPr>
        <w:t xml:space="preserve">    </w:t>
      </w:r>
      <w:r>
        <w:rPr>
          <w:rFonts w:hint="eastAsia"/>
        </w:rPr>
        <w:t>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rsidR="00222160" w:rsidRDefault="00222160" w:rsidP="00222160">
      <w:pPr>
        <w:rPr>
          <w:rFonts w:hint="eastAsia"/>
        </w:rPr>
      </w:pPr>
      <w:r>
        <w:rPr>
          <w:rFonts w:hint="eastAsia"/>
        </w:rPr>
        <w:t xml:space="preserve">    </w:t>
      </w:r>
      <w:r>
        <w:rPr>
          <w:rFonts w:hint="eastAsia"/>
        </w:rPr>
        <w:t>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rsidR="00222160" w:rsidRDefault="00222160" w:rsidP="00222160">
      <w:r>
        <w:rPr>
          <w:rFonts w:hint="eastAsia"/>
        </w:rPr>
        <w:lastRenderedPageBreak/>
        <w:t xml:space="preserve">    </w:t>
      </w:r>
      <w:r>
        <w:rPr>
          <w:rFonts w:hint="eastAsia"/>
        </w:rPr>
        <w:t>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222160" w:rsidRDefault="00222160" w:rsidP="00222160">
      <w:r>
        <w:rPr>
          <w:rFonts w:hint="eastAsia"/>
        </w:rPr>
        <w:t xml:space="preserve">    </w:t>
      </w:r>
      <w:r>
        <w:rPr>
          <w:rFonts w:hint="eastAsia"/>
        </w:rPr>
        <w:t>（九）全面加强政府自身建设。要坚持党的领导，牢固树立“四个意识”，坚决维护以习近平同志为核心的党中央权威，自觉在思想上政治上行动上同党中央保持高度一致，加快转变政府职能、提高行政效能，更好为人民服务。</w:t>
      </w:r>
    </w:p>
    <w:p w:rsidR="00222160" w:rsidRDefault="00222160" w:rsidP="00222160">
      <w:r>
        <w:rPr>
          <w:rFonts w:hint="eastAsia"/>
        </w:rPr>
        <w:t xml:space="preserve">    </w:t>
      </w:r>
      <w:r>
        <w:rPr>
          <w:rFonts w:hint="eastAsia"/>
        </w:rPr>
        <w:t>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rsidR="00222160" w:rsidRDefault="00222160" w:rsidP="00222160">
      <w:r>
        <w:rPr>
          <w:rFonts w:hint="eastAsia"/>
        </w:rPr>
        <w:t xml:space="preserve">    </w:t>
      </w:r>
      <w:r>
        <w:rPr>
          <w:rFonts w:hint="eastAsia"/>
        </w:rPr>
        <w:t>始终保持廉洁本色。要认真落实全面从严治党要求，把党风廉政建设和反腐败工作不断引向深入。坚决贯彻落实党中央八项规定精神，一以贯之纠正“四风”。加强行政监察和审计监督。保持惩治腐败高压态势，聚焦重点领域，严肃查处侵害群众利益的不正之风和腐败问题。广大公务员要持廉守正，干干净净为人民做事。</w:t>
      </w:r>
    </w:p>
    <w:p w:rsidR="00222160" w:rsidRDefault="00222160" w:rsidP="00222160">
      <w:r>
        <w:rPr>
          <w:rFonts w:hint="eastAsia"/>
        </w:rPr>
        <w:t xml:space="preserve">    </w:t>
      </w:r>
      <w:r>
        <w:rPr>
          <w:rFonts w:hint="eastAsia"/>
        </w:rPr>
        <w:t>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坚决治理政务失信。健全激励机制和容错纠错机制，给干事者鼓劲，为担当者撑腰。广大干部要主动作为、动真碰硬，与人民群众同心协力，以实干推动发展，以实干赢得未来。</w:t>
      </w:r>
    </w:p>
    <w:p w:rsidR="00222160" w:rsidRDefault="00222160" w:rsidP="00222160">
      <w:r>
        <w:rPr>
          <w:rFonts w:hint="eastAsia"/>
        </w:rPr>
        <w:t xml:space="preserve">    </w:t>
      </w:r>
      <w:r>
        <w:rPr>
          <w:rFonts w:hint="eastAsia"/>
        </w:rPr>
        <w:t>各位代表！</w:t>
      </w:r>
    </w:p>
    <w:p w:rsidR="00222160" w:rsidRDefault="00222160" w:rsidP="00222160">
      <w:r>
        <w:rPr>
          <w:rFonts w:hint="eastAsia"/>
        </w:rPr>
        <w:t xml:space="preserve">    </w:t>
      </w:r>
      <w:r>
        <w:rPr>
          <w:rFonts w:hint="eastAsia"/>
        </w:rPr>
        <w:t>我国是统一的多民族国家。要坚持和完善民族区域自治制度，认真贯彻党的民族政策，深入开展民族团结进步创建活动。组织好内蒙古自治区成立</w:t>
      </w:r>
      <w:r>
        <w:rPr>
          <w:rFonts w:hint="eastAsia"/>
        </w:rPr>
        <w:t>70</w:t>
      </w:r>
      <w:r>
        <w:rPr>
          <w:rFonts w:hint="eastAsia"/>
        </w:rPr>
        <w:t>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222160" w:rsidRDefault="00222160" w:rsidP="00222160">
      <w:r>
        <w:rPr>
          <w:rFonts w:hint="eastAsia"/>
        </w:rPr>
        <w:t xml:space="preserve">    </w:t>
      </w:r>
      <w:r>
        <w:rPr>
          <w:rFonts w:hint="eastAsia"/>
        </w:rPr>
        <w:t>我们要全面贯彻党的宗教工作基本方针，依法管理宗教事务，促进宗教关系和谐，发挥宗教界人士和信教群众在促进经济社会发展中的积极作用。</w:t>
      </w:r>
    </w:p>
    <w:p w:rsidR="00222160" w:rsidRDefault="00222160" w:rsidP="00222160">
      <w:r>
        <w:rPr>
          <w:rFonts w:hint="eastAsia"/>
        </w:rPr>
        <w:t xml:space="preserve">    </w:t>
      </w:r>
      <w:r>
        <w:rPr>
          <w:rFonts w:hint="eastAsia"/>
        </w:rPr>
        <w:t>我们要认真落实侨务政策，保障海外侨胞和归侨侨眷合法权益，充分发挥他们的独特优势和重要作用，海内外中华儿女的凝聚力和向心力必将不断增强。</w:t>
      </w:r>
    </w:p>
    <w:p w:rsidR="00222160" w:rsidRDefault="00222160" w:rsidP="00222160">
      <w:r>
        <w:rPr>
          <w:rFonts w:hint="eastAsia"/>
        </w:rPr>
        <w:t xml:space="preserve">    </w:t>
      </w:r>
      <w:r>
        <w:rPr>
          <w:rFonts w:hint="eastAsia"/>
        </w:rPr>
        <w:t>各位代表！</w:t>
      </w:r>
    </w:p>
    <w:p w:rsidR="00222160" w:rsidRDefault="00222160" w:rsidP="00222160">
      <w:r>
        <w:rPr>
          <w:rFonts w:hint="eastAsia"/>
        </w:rPr>
        <w:t xml:space="preserve">    </w:t>
      </w:r>
      <w:r>
        <w:rPr>
          <w:rFonts w:hint="eastAsia"/>
        </w:rPr>
        <w:t>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rsidR="00222160" w:rsidRDefault="00222160" w:rsidP="00222160">
      <w:r>
        <w:rPr>
          <w:rFonts w:hint="eastAsia"/>
        </w:rPr>
        <w:lastRenderedPageBreak/>
        <w:t xml:space="preserve">    </w:t>
      </w:r>
      <w:r>
        <w:rPr>
          <w:rFonts w:hint="eastAsia"/>
        </w:rPr>
        <w:t>各位代表！</w:t>
      </w:r>
    </w:p>
    <w:p w:rsidR="00222160" w:rsidRDefault="00222160" w:rsidP="00222160">
      <w:r>
        <w:rPr>
          <w:rFonts w:hint="eastAsia"/>
        </w:rPr>
        <w:t xml:space="preserve">    </w:t>
      </w:r>
      <w:r>
        <w:rPr>
          <w:rFonts w:hint="eastAsia"/>
        </w:rPr>
        <w:t>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rsidR="00222160" w:rsidRDefault="00222160" w:rsidP="00222160">
      <w:r>
        <w:rPr>
          <w:rFonts w:hint="eastAsia"/>
        </w:rPr>
        <w:t xml:space="preserve">    </w:t>
      </w:r>
      <w:r>
        <w:rPr>
          <w:rFonts w:hint="eastAsia"/>
        </w:rPr>
        <w:t>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222160" w:rsidRDefault="00222160" w:rsidP="00222160">
      <w:r>
        <w:rPr>
          <w:rFonts w:hint="eastAsia"/>
        </w:rPr>
        <w:t xml:space="preserve">    </w:t>
      </w:r>
      <w:r>
        <w:rPr>
          <w:rFonts w:hint="eastAsia"/>
        </w:rPr>
        <w:t>各位代表！</w:t>
      </w:r>
    </w:p>
    <w:p w:rsidR="00222160" w:rsidRDefault="00222160" w:rsidP="00222160">
      <w:r>
        <w:rPr>
          <w:rFonts w:hint="eastAsia"/>
        </w:rPr>
        <w:t xml:space="preserve">    </w:t>
      </w:r>
      <w:r>
        <w:rPr>
          <w:rFonts w:hint="eastAsia"/>
        </w:rPr>
        <w:t>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rsidR="00222160" w:rsidRDefault="00222160" w:rsidP="00222160">
      <w:r>
        <w:rPr>
          <w:rFonts w:hint="eastAsia"/>
        </w:rPr>
        <w:t xml:space="preserve">    </w:t>
      </w:r>
      <w:r>
        <w:rPr>
          <w:rFonts w:hint="eastAsia"/>
        </w:rPr>
        <w:t>各位代表！</w:t>
      </w:r>
    </w:p>
    <w:p w:rsidR="00222160" w:rsidRDefault="00222160" w:rsidP="00222160">
      <w:pPr>
        <w:rPr>
          <w:rFonts w:hint="eastAsia"/>
        </w:rPr>
      </w:pPr>
      <w:r>
        <w:rPr>
          <w:rFonts w:hint="eastAsia"/>
        </w:rPr>
        <w:t xml:space="preserve">    </w:t>
      </w:r>
      <w:r>
        <w:rPr>
          <w:rFonts w:hint="eastAsia"/>
        </w:rPr>
        <w:t>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rsidR="00BB139E" w:rsidRPr="00222160" w:rsidRDefault="00BB139E"/>
    <w:sectPr w:rsidR="00BB139E" w:rsidRPr="00222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39E" w:rsidRDefault="00BB139E" w:rsidP="00222160">
      <w:r>
        <w:separator/>
      </w:r>
    </w:p>
  </w:endnote>
  <w:endnote w:type="continuationSeparator" w:id="1">
    <w:p w:rsidR="00BB139E" w:rsidRDefault="00BB139E" w:rsidP="00222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39E" w:rsidRDefault="00BB139E" w:rsidP="00222160">
      <w:r>
        <w:separator/>
      </w:r>
    </w:p>
  </w:footnote>
  <w:footnote w:type="continuationSeparator" w:id="1">
    <w:p w:rsidR="00BB139E" w:rsidRDefault="00BB139E" w:rsidP="00222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160"/>
    <w:rsid w:val="00222160"/>
    <w:rsid w:val="00BB1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160"/>
    <w:rPr>
      <w:sz w:val="18"/>
      <w:szCs w:val="18"/>
    </w:rPr>
  </w:style>
  <w:style w:type="paragraph" w:styleId="a4">
    <w:name w:val="footer"/>
    <w:basedOn w:val="a"/>
    <w:link w:val="Char0"/>
    <w:uiPriority w:val="99"/>
    <w:semiHidden/>
    <w:unhideWhenUsed/>
    <w:rsid w:val="002221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1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zhaopegnjun</dc:creator>
  <cp:keywords/>
  <dc:description/>
  <cp:lastModifiedBy>zhaopegnjun</cp:lastModifiedBy>
  <cp:revision>2</cp:revision>
  <dcterms:created xsi:type="dcterms:W3CDTF">2017-03-16T02:44:00Z</dcterms:created>
  <dcterms:modified xsi:type="dcterms:W3CDTF">2017-03-16T02:48:00Z</dcterms:modified>
</cp:coreProperties>
</file>