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6" w:line="221" w:lineRule="auto"/>
        <w:ind w:left="64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5"/>
          <w:sz w:val="28"/>
          <w:szCs w:val="28"/>
        </w:rPr>
        <w:t>附</w:t>
      </w:r>
      <w:r>
        <w:rPr>
          <w:rFonts w:ascii="黑体" w:hAnsi="黑体" w:eastAsia="黑体" w:cs="黑体"/>
          <w:spacing w:val="-21"/>
          <w:sz w:val="28"/>
          <w:szCs w:val="28"/>
        </w:rPr>
        <w:t>件 1</w:t>
      </w:r>
    </w:p>
    <w:p>
      <w:pPr>
        <w:spacing w:before="248" w:line="665" w:lineRule="exact"/>
        <w:ind w:left="2952"/>
        <w:rPr>
          <w:rFonts w:ascii="黑体" w:hAnsi="黑体" w:eastAsia="黑体" w:cs="黑体"/>
          <w:sz w:val="36"/>
          <w:szCs w:val="36"/>
        </w:rPr>
      </w:pPr>
      <w:r>
        <w:pict>
          <v:shape id="_x0000_s1026" o:spid="_x0000_s1026" o:spt="202" type="#_x0000_t202" style="position:absolute;left:0pt;margin-left:375pt;margin-top:44.65pt;height:18.55pt;width:39.0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18" w:lineRule="auto"/>
                    <w:ind w:left="20"/>
                    <w:rPr>
                      <w:rFonts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 w:cs="仿宋"/>
                      <w:spacing w:val="-34"/>
                      <w:sz w:val="28"/>
                      <w:szCs w:val="28"/>
                    </w:rPr>
                    <w:t>类</w:t>
                  </w:r>
                  <w:r>
                    <w:rPr>
                      <w:rFonts w:ascii="仿宋" w:hAnsi="仿宋" w:eastAsia="仿宋" w:cs="仿宋"/>
                      <w:spacing w:val="-33"/>
                      <w:sz w:val="28"/>
                      <w:szCs w:val="28"/>
                    </w:rPr>
                    <w:t>别：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pacing w:val="2"/>
          <w:position w:val="22"/>
          <w:sz w:val="36"/>
          <w:szCs w:val="36"/>
        </w:rPr>
        <w:t>“潍院好</w:t>
      </w:r>
      <w:r>
        <w:rPr>
          <w:rFonts w:ascii="黑体" w:hAnsi="黑体" w:eastAsia="黑体" w:cs="黑体"/>
          <w:spacing w:val="1"/>
          <w:position w:val="22"/>
          <w:sz w:val="36"/>
          <w:szCs w:val="36"/>
        </w:rPr>
        <w:t>人榜”推荐表</w:t>
      </w:r>
    </w:p>
    <w:p>
      <w:pPr>
        <w:spacing w:before="1" w:line="215" w:lineRule="auto"/>
        <w:ind w:left="36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7"/>
          <w:sz w:val="28"/>
          <w:szCs w:val="28"/>
        </w:rPr>
        <w:t>推</w:t>
      </w:r>
      <w:r>
        <w:rPr>
          <w:rFonts w:ascii="仿宋" w:hAnsi="仿宋" w:eastAsia="仿宋" w:cs="仿宋"/>
          <w:spacing w:val="-36"/>
          <w:sz w:val="28"/>
          <w:szCs w:val="28"/>
        </w:rPr>
        <w:t>荐单位：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</w:t>
      </w:r>
    </w:p>
    <w:p>
      <w:pPr>
        <w:spacing w:line="124" w:lineRule="exact"/>
      </w:pPr>
    </w:p>
    <w:tbl>
      <w:tblPr>
        <w:tblStyle w:val="5"/>
        <w:tblW w:w="9509" w:type="dxa"/>
        <w:tblInd w:w="1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479"/>
        <w:gridCol w:w="1389"/>
        <w:gridCol w:w="898"/>
        <w:gridCol w:w="734"/>
        <w:gridCol w:w="523"/>
        <w:gridCol w:w="459"/>
        <w:gridCol w:w="439"/>
        <w:gridCol w:w="1391"/>
        <w:gridCol w:w="22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12" w:type="dxa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before="52" w:line="219" w:lineRule="auto"/>
              <w:ind w:left="152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 名</w:t>
            </w:r>
          </w:p>
        </w:tc>
        <w:tc>
          <w:tcPr>
            <w:tcW w:w="186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89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1" w:line="215" w:lineRule="auto"/>
              <w:ind w:left="15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性 别</w:t>
            </w:r>
          </w:p>
        </w:tc>
        <w:tc>
          <w:tcPr>
            <w:tcW w:w="125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89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1" w:line="218" w:lineRule="auto"/>
              <w:ind w:left="189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民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 xml:space="preserve"> 族</w:t>
            </w:r>
          </w:p>
        </w:tc>
        <w:tc>
          <w:tcPr>
            <w:tcW w:w="13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5" w:type="dxa"/>
            <w:vMerge w:val="restart"/>
            <w:tcBorders>
              <w:left w:val="single" w:color="000000" w:sz="4" w:space="0"/>
              <w:bottom w:val="nil"/>
              <w:right w:val="single" w:color="000000" w:sz="8" w:space="0"/>
            </w:tcBorders>
            <w:vAlign w:val="top"/>
          </w:tcPr>
          <w:p>
            <w:pPr>
              <w:spacing w:before="52" w:line="217" w:lineRule="auto"/>
              <w:ind w:left="4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证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件彩色照片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912" w:type="dxa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before="41" w:line="216" w:lineRule="auto"/>
              <w:ind w:left="155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籍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贯</w:t>
            </w:r>
          </w:p>
        </w:tc>
        <w:tc>
          <w:tcPr>
            <w:tcW w:w="2766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25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42" w:line="217" w:lineRule="auto"/>
              <w:ind w:left="184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出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生年月</w:t>
            </w:r>
          </w:p>
        </w:tc>
        <w:tc>
          <w:tcPr>
            <w:tcW w:w="228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391" w:type="dxa"/>
            <w:gridSpan w:val="2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before="43" w:line="217" w:lineRule="auto"/>
              <w:ind w:left="217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政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治面貌</w:t>
            </w:r>
          </w:p>
        </w:tc>
        <w:tc>
          <w:tcPr>
            <w:tcW w:w="228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25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42" w:line="218" w:lineRule="auto"/>
              <w:ind w:left="153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28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391" w:type="dxa"/>
            <w:gridSpan w:val="2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before="43" w:line="217" w:lineRule="auto"/>
              <w:ind w:left="217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身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份证号</w:t>
            </w:r>
          </w:p>
        </w:tc>
        <w:tc>
          <w:tcPr>
            <w:tcW w:w="5833" w:type="dxa"/>
            <w:gridSpan w:val="7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2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91" w:type="dxa"/>
            <w:gridSpan w:val="2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before="42"/>
              <w:ind w:left="458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位</w:t>
            </w:r>
          </w:p>
          <w:p>
            <w:pPr>
              <w:spacing w:before="1" w:line="217" w:lineRule="auto"/>
              <w:ind w:left="329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及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职务</w:t>
            </w:r>
          </w:p>
        </w:tc>
        <w:tc>
          <w:tcPr>
            <w:tcW w:w="302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98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42" w:line="218" w:lineRule="auto"/>
              <w:ind w:left="271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历</w:t>
            </w:r>
          </w:p>
        </w:tc>
        <w:tc>
          <w:tcPr>
            <w:tcW w:w="183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5" w:type="dxa"/>
            <w:vMerge w:val="continue"/>
            <w:tcBorders>
              <w:top w:val="nil"/>
              <w:left w:val="single" w:color="000000" w:sz="4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5" w:hRule="atLeast"/>
        </w:trPr>
        <w:tc>
          <w:tcPr>
            <w:tcW w:w="1391" w:type="dxa"/>
            <w:gridSpan w:val="2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before="47"/>
              <w:ind w:left="142" w:right="153" w:firstLine="18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候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选人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事迹简介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300-500</w:t>
            </w:r>
          </w:p>
          <w:p>
            <w:pPr>
              <w:spacing w:line="218" w:lineRule="auto"/>
              <w:ind w:left="46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字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118" w:type="dxa"/>
            <w:gridSpan w:val="8"/>
            <w:tcBorders>
              <w:left w:val="single" w:color="000000" w:sz="4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391" w:type="dxa"/>
            <w:gridSpan w:val="2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before="45"/>
              <w:ind w:left="452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评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审</w:t>
            </w:r>
          </w:p>
          <w:p>
            <w:pPr>
              <w:spacing w:line="219" w:lineRule="auto"/>
              <w:ind w:left="467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意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见</w:t>
            </w:r>
          </w:p>
        </w:tc>
        <w:tc>
          <w:tcPr>
            <w:tcW w:w="8118" w:type="dxa"/>
            <w:gridSpan w:val="8"/>
            <w:tcBorders>
              <w:left w:val="single" w:color="000000" w:sz="4" w:space="0"/>
              <w:right w:val="single" w:color="000000" w:sz="8" w:space="0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57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0"/>
                <w:sz w:val="24"/>
                <w:szCs w:val="24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30"/>
                <w:sz w:val="24"/>
                <w:szCs w:val="24"/>
              </w:rPr>
              <w:t>盖章</w:t>
            </w:r>
            <w:r>
              <w:rPr>
                <w:rFonts w:hint="eastAsia" w:ascii="仿宋" w:hAnsi="仿宋" w:eastAsia="仿宋" w:cs="仿宋"/>
                <w:spacing w:val="30"/>
                <w:sz w:val="24"/>
                <w:szCs w:val="24"/>
                <w:lang w:eastAsia="zh-CN"/>
              </w:rPr>
              <w:t>）</w:t>
            </w:r>
          </w:p>
          <w:p>
            <w:pPr>
              <w:spacing w:before="29" w:line="217" w:lineRule="auto"/>
              <w:ind w:left="56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年    月    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日</w:t>
            </w:r>
          </w:p>
        </w:tc>
      </w:tr>
    </w:tbl>
    <w:p>
      <w:pPr>
        <w:spacing w:before="36" w:line="216" w:lineRule="auto"/>
        <w:ind w:left="628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4"/>
          <w:sz w:val="24"/>
          <w:szCs w:val="24"/>
        </w:rPr>
        <w:t>注：类别为助人为乐、见义勇为、诚实守信、敬业乐学、孝老爱亲、自强自立六类。</w:t>
      </w:r>
    </w:p>
    <w:p>
      <w:pPr>
        <w:sectPr>
          <w:footerReference r:id="rId5" w:type="default"/>
          <w:pgSz w:w="11900" w:h="16840"/>
          <w:pgMar w:top="1431" w:right="1180" w:bottom="1157" w:left="1189" w:header="0" w:footer="997" w:gutter="0"/>
          <w:cols w:space="720" w:num="1"/>
        </w:sectPr>
      </w:pPr>
    </w:p>
    <w:p>
      <w:pPr>
        <w:spacing w:before="161" w:line="218" w:lineRule="auto"/>
        <w:ind w:left="15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7"/>
          <w:sz w:val="24"/>
          <w:szCs w:val="24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</w:t>
      </w:r>
      <w:r>
        <w:rPr>
          <w:rFonts w:ascii="宋体" w:hAnsi="宋体" w:eastAsia="宋体" w:cs="宋体"/>
          <w:spacing w:val="-1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7"/>
          <w:sz w:val="24"/>
          <w:szCs w:val="24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</w:p>
    <w:p>
      <w:pPr>
        <w:spacing w:before="144" w:line="218" w:lineRule="auto"/>
        <w:ind w:left="2676"/>
        <w:rPr>
          <w:rFonts w:ascii="宋体" w:hAnsi="宋体" w:eastAsia="宋体" w:cs="宋体"/>
          <w:sz w:val="32"/>
          <w:szCs w:val="32"/>
        </w:rPr>
      </w:pPr>
      <w:bookmarkStart w:id="0" w:name="_GoBack"/>
      <w:r>
        <w:rPr>
          <w:rFonts w:ascii="宋体" w:hAnsi="宋体" w:eastAsia="宋体" w:cs="宋体"/>
          <w:spacing w:val="13"/>
          <w:sz w:val="32"/>
          <w:szCs w:val="32"/>
          <w14:textOutline w14:w="6773" w14:cap="flat" w14:cmpd="sng">
            <w14:solidFill>
              <w14:srgbClr w14:val="000000"/>
            </w14:solidFill>
            <w14:prstDash w14:val="solid"/>
            <w14:miter w14:val="0"/>
          </w14:textOutline>
        </w:rPr>
        <w:t>“潍院好人榜”推荐汇总表</w:t>
      </w:r>
    </w:p>
    <w:bookmarkEnd w:id="0"/>
    <w:p>
      <w:pPr>
        <w:spacing w:before="130" w:line="216" w:lineRule="auto"/>
        <w:ind w:left="13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 xml:space="preserve">填报单位：            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                                    年   月    日</w:t>
      </w:r>
    </w:p>
    <w:p/>
    <w:p>
      <w:pPr>
        <w:spacing w:line="126" w:lineRule="exact"/>
      </w:pPr>
    </w:p>
    <w:tbl>
      <w:tblPr>
        <w:tblStyle w:val="5"/>
        <w:tblW w:w="9343" w:type="dxa"/>
        <w:tblInd w:w="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2512"/>
        <w:gridCol w:w="1820"/>
        <w:gridCol w:w="1632"/>
        <w:gridCol w:w="1728"/>
        <w:gridCol w:w="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37" w:line="21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51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2" w:line="216" w:lineRule="auto"/>
              <w:ind w:left="56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填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报单位名称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2" w:line="218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被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推荐人姓名</w:t>
            </w:r>
          </w:p>
        </w:tc>
        <w:tc>
          <w:tcPr>
            <w:tcW w:w="163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2" w:line="218" w:lineRule="auto"/>
              <w:ind w:left="20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推荐类别</w:t>
            </w: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2" w:line="218" w:lineRule="auto"/>
              <w:ind w:left="13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被推荐人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身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份</w:t>
            </w:r>
          </w:p>
          <w:p>
            <w:pPr>
              <w:spacing w:before="27" w:line="219" w:lineRule="auto"/>
              <w:ind w:left="19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师/学</w:t>
            </w:r>
            <w:r>
              <w:rPr>
                <w:rFonts w:ascii="宋体" w:hAnsi="宋体" w:eastAsia="宋体" w:cs="宋体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生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42" w:line="219" w:lineRule="auto"/>
              <w:ind w:left="141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lang w:eastAsia="zh-CN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0" w:line="185" w:lineRule="auto"/>
              <w:ind w:left="325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2" w:line="184" w:lineRule="auto"/>
              <w:ind w:left="313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5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3" w:line="183" w:lineRule="auto"/>
              <w:ind w:left="314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81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4" w:lineRule="auto"/>
              <w:ind w:left="31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5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6" w:type="default"/>
      <w:pgSz w:w="11900" w:h="16840"/>
      <w:pgMar w:top="1431" w:right="750" w:bottom="1155" w:left="1785" w:header="0" w:footer="99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FAA3A1D0-FD2A-44BB-9484-01CD8DFF79E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3423A9D-A563-45E3-8E20-8CC1A8527EA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F22367F-7395-4D87-8139-E47999D60FF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711"/>
      <w:rPr>
        <w:rFonts w:ascii="Times New Roman" w:hAnsi="Times New Roman" w:eastAsia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21"/>
      <w:rPr>
        <w:rFonts w:ascii="Times New Roman" w:hAnsi="Times New Roman" w:eastAsia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Y0NmM3MmY3MTllNTc0ZTI5NWQ1NWViYWUyYjg2YzcifQ=="/>
  </w:docVars>
  <w:rsids>
    <w:rsidRoot w:val="00000000"/>
    <w:rsid w:val="0B6C3D24"/>
    <w:rsid w:val="10E103FD"/>
    <w:rsid w:val="13222D75"/>
    <w:rsid w:val="147B5DAB"/>
    <w:rsid w:val="53AD5B90"/>
    <w:rsid w:val="56602E20"/>
    <w:rsid w:val="71933188"/>
    <w:rsid w:val="72F1592E"/>
    <w:rsid w:val="7B692A28"/>
    <w:rsid w:val="7D8201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172</Words>
  <Characters>178</Characters>
  <TotalTime>39</TotalTime>
  <ScaleCrop>false</ScaleCrop>
  <LinksUpToDate>false</LinksUpToDate>
  <CharactersWithSpaces>259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2021-11-03T08:41:00Z</dcterms:created>
  <dc:creator>Administrator</dc:creator>
  <cp:lastModifiedBy>春天花会开</cp:lastModifiedBy>
  <dcterms:modified xsi:type="dcterms:W3CDTF">2022-11-04T03:39:52Z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2022-10-31T14:55:43Z</vt:filetime>
  </property>
  <property fmtid="{D5CDD505-2E9C-101B-9397-08002B2CF9AE}" pid="4" name="KSOProductBuildVer">
    <vt:lpwstr>2052-11.1.0.12598</vt:lpwstr>
  </property>
  <property fmtid="{D5CDD505-2E9C-101B-9397-08002B2CF9AE}" pid="5" name="ICV">
    <vt:lpwstr>D36F9CEDC9EB4CCE8A941507C7FBCB6B</vt:lpwstr>
  </property>
</Properties>
</file>