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24" w:lineRule="auto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20"/>
          <w:sz w:val="34"/>
          <w:szCs w:val="34"/>
        </w:rPr>
        <w:t>附件</w:t>
      </w:r>
    </w:p>
    <w:p>
      <w:pPr>
        <w:spacing w:line="430" w:lineRule="auto"/>
        <w:rPr>
          <w:rFonts w:ascii="Arial"/>
          <w:sz w:val="21"/>
        </w:rPr>
      </w:pPr>
    </w:p>
    <w:p>
      <w:pPr>
        <w:spacing w:before="140" w:line="219" w:lineRule="auto"/>
        <w:ind w:left="59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10"/>
          <w:sz w:val="43"/>
          <w:szCs w:val="43"/>
        </w:rPr>
        <w:t>2023年度山东省网络视听精品项目申报书</w:t>
      </w:r>
    </w:p>
    <w:p/>
    <w:p/>
    <w:p>
      <w:pPr>
        <w:spacing w:line="73" w:lineRule="exact"/>
      </w:pPr>
    </w:p>
    <w:tbl>
      <w:tblPr>
        <w:tblStyle w:val="5"/>
        <w:tblW w:w="8580" w:type="dxa"/>
        <w:tblInd w:w="1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2607"/>
        <w:gridCol w:w="1538"/>
        <w:gridCol w:w="23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093" w:type="dxa"/>
            <w:vAlign w:val="top"/>
          </w:tcPr>
          <w:p>
            <w:pPr>
              <w:spacing w:before="156" w:line="220" w:lineRule="auto"/>
              <w:ind w:left="4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项目名称</w:t>
            </w:r>
          </w:p>
        </w:tc>
        <w:tc>
          <w:tcPr>
            <w:tcW w:w="648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93" w:type="dxa"/>
            <w:vAlign w:val="top"/>
          </w:tcPr>
          <w:p>
            <w:pPr>
              <w:spacing w:before="152" w:line="219" w:lineRule="auto"/>
              <w:ind w:left="4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项目类别</w:t>
            </w:r>
          </w:p>
        </w:tc>
        <w:tc>
          <w:tcPr>
            <w:tcW w:w="648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093" w:type="dxa"/>
            <w:vAlign w:val="top"/>
          </w:tcPr>
          <w:p>
            <w:pPr>
              <w:spacing w:before="152" w:line="220" w:lineRule="auto"/>
              <w:ind w:left="4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制作单位</w:t>
            </w:r>
          </w:p>
        </w:tc>
        <w:tc>
          <w:tcPr>
            <w:tcW w:w="648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93" w:type="dxa"/>
            <w:vAlign w:val="top"/>
          </w:tcPr>
          <w:p>
            <w:pPr>
              <w:spacing w:before="153" w:line="220" w:lineRule="auto"/>
              <w:ind w:left="36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主要投资方</w:t>
            </w:r>
          </w:p>
        </w:tc>
        <w:tc>
          <w:tcPr>
            <w:tcW w:w="648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093" w:type="dxa"/>
            <w:vAlign w:val="top"/>
          </w:tcPr>
          <w:p>
            <w:pPr>
              <w:spacing w:before="73" w:line="219" w:lineRule="auto"/>
              <w:ind w:left="15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0"/>
                <w:sz w:val="27"/>
                <w:szCs w:val="27"/>
              </w:rPr>
              <w:t>联系人(姓名、</w:t>
            </w:r>
          </w:p>
          <w:p>
            <w:pPr>
              <w:spacing w:before="18" w:line="203" w:lineRule="auto"/>
              <w:ind w:left="6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1"/>
                <w:sz w:val="27"/>
                <w:szCs w:val="27"/>
              </w:rPr>
              <w:t>职务)</w:t>
            </w:r>
          </w:p>
        </w:tc>
        <w:tc>
          <w:tcPr>
            <w:tcW w:w="2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spacing w:before="226" w:line="221" w:lineRule="auto"/>
              <w:ind w:left="24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联系电话</w:t>
            </w:r>
          </w:p>
        </w:tc>
        <w:tc>
          <w:tcPr>
            <w:tcW w:w="2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2093" w:type="dxa"/>
            <w:vAlign w:val="top"/>
          </w:tcPr>
          <w:p>
            <w:pPr>
              <w:spacing w:before="63" w:line="234" w:lineRule="auto"/>
              <w:ind w:left="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2"/>
                <w:sz w:val="25"/>
                <w:szCs w:val="25"/>
              </w:rPr>
              <w:t>主创人员(编剧、</w:t>
            </w:r>
          </w:p>
          <w:p>
            <w:pPr>
              <w:spacing w:before="54" w:line="227" w:lineRule="auto"/>
              <w:ind w:left="9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3"/>
                <w:sz w:val="26"/>
                <w:szCs w:val="26"/>
              </w:rPr>
              <w:t>导演、制片人、</w:t>
            </w:r>
          </w:p>
          <w:p>
            <w:pPr>
              <w:spacing w:before="39" w:line="188" w:lineRule="auto"/>
              <w:ind w:left="2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主要演员等)</w:t>
            </w:r>
          </w:p>
        </w:tc>
        <w:tc>
          <w:tcPr>
            <w:tcW w:w="648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093" w:type="dxa"/>
            <w:vAlign w:val="top"/>
          </w:tcPr>
          <w:p>
            <w:pPr>
              <w:spacing w:before="233" w:line="219" w:lineRule="auto"/>
              <w:ind w:left="4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项目题材</w:t>
            </w:r>
          </w:p>
        </w:tc>
        <w:tc>
          <w:tcPr>
            <w:tcW w:w="648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093" w:type="dxa"/>
            <w:vAlign w:val="top"/>
          </w:tcPr>
          <w:p>
            <w:pPr>
              <w:spacing w:before="226" w:line="220" w:lineRule="auto"/>
              <w:ind w:left="4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制作进度</w:t>
            </w:r>
          </w:p>
        </w:tc>
        <w:tc>
          <w:tcPr>
            <w:tcW w:w="6487" w:type="dxa"/>
            <w:gridSpan w:val="3"/>
            <w:vAlign w:val="top"/>
          </w:tcPr>
          <w:p>
            <w:pPr>
              <w:spacing w:before="224" w:line="219" w:lineRule="auto"/>
              <w:ind w:left="50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□项目筹备□剧本创作□开机拍摄□后期制作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0" w:hRule="atLeast"/>
        </w:trPr>
        <w:tc>
          <w:tcPr>
            <w:tcW w:w="209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left="4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内容简介</w:t>
            </w:r>
          </w:p>
        </w:tc>
        <w:tc>
          <w:tcPr>
            <w:tcW w:w="6487" w:type="dxa"/>
            <w:gridSpan w:val="3"/>
            <w:vAlign w:val="top"/>
          </w:tcPr>
          <w:p>
            <w:pPr>
              <w:spacing w:before="65" w:line="219" w:lineRule="auto"/>
              <w:ind w:left="27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(300字左右的内容介绍，可另附页)</w:t>
            </w:r>
          </w:p>
        </w:tc>
      </w:tr>
    </w:tbl>
    <w:p>
      <w:pPr>
        <w:spacing w:line="195" w:lineRule="exact"/>
        <w:rPr>
          <w:rFonts w:ascii="Arial"/>
          <w:sz w:val="17"/>
        </w:rPr>
      </w:pPr>
    </w:p>
    <w:p>
      <w:pPr>
        <w:sectPr>
          <w:footerReference r:id="rId5" w:type="default"/>
          <w:pgSz w:w="11900" w:h="16830"/>
          <w:pgMar w:top="1430" w:right="1614" w:bottom="1249" w:left="1539" w:header="0" w:footer="981" w:gutter="0"/>
          <w:cols w:space="720" w:num="1"/>
        </w:sectPr>
      </w:pPr>
    </w:p>
    <w:p/>
    <w:p/>
    <w:p/>
    <w:p>
      <w:pPr>
        <w:spacing w:line="40" w:lineRule="exact"/>
      </w:pPr>
    </w:p>
    <w:tbl>
      <w:tblPr>
        <w:tblStyle w:val="5"/>
        <w:tblW w:w="864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71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9" w:hRule="atLeast"/>
        </w:trPr>
        <w:tc>
          <w:tcPr>
            <w:tcW w:w="148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84" w:line="249" w:lineRule="auto"/>
              <w:ind w:left="475" w:right="205" w:hanging="26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项目基本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情况</w:t>
            </w:r>
          </w:p>
        </w:tc>
        <w:tc>
          <w:tcPr>
            <w:tcW w:w="7165" w:type="dxa"/>
            <w:tcBorders>
              <w:right w:val="single" w:color="000000" w:sz="2" w:space="0"/>
            </w:tcBorders>
            <w:vAlign w:val="top"/>
          </w:tcPr>
          <w:p>
            <w:pPr>
              <w:spacing w:before="95" w:line="270" w:lineRule="auto"/>
              <w:ind w:left="132" w:firstLine="147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(参照以下提纲撰写，做到逻辑清晰、主题突出、层次分明、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 xml:space="preserve"> 内容详实，1500字以内，可另附页。1.申报单位主要业绩及获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奖情况；2.选题背景及意义；3.创作计划或进度)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7" w:hRule="atLeast"/>
        </w:trPr>
        <w:tc>
          <w:tcPr>
            <w:tcW w:w="148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5" w:line="219" w:lineRule="auto"/>
              <w:ind w:left="3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承诺书</w:t>
            </w:r>
          </w:p>
        </w:tc>
        <w:tc>
          <w:tcPr>
            <w:tcW w:w="7165" w:type="dxa"/>
            <w:tcBorders>
              <w:right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84" w:line="359" w:lineRule="auto"/>
              <w:ind w:left="132" w:right="122" w:firstLine="53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>本单位报送的《》为原创作品，不存在抄袭等侵权行</w:t>
            </w: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为，无省外备案立项、版权纠纷等情况，如产生法律纠纷，</w:t>
            </w:r>
          </w:p>
          <w:p>
            <w:pPr>
              <w:spacing w:line="218" w:lineRule="auto"/>
              <w:ind w:left="13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1"/>
                <w:sz w:val="26"/>
                <w:szCs w:val="26"/>
              </w:rPr>
              <w:t>由本单位承担一切后果。</w:t>
            </w: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84" w:line="219" w:lineRule="auto"/>
              <w:ind w:left="360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3"/>
                <w:sz w:val="26"/>
                <w:szCs w:val="26"/>
              </w:rPr>
              <w:t>单位：(盖章)</w:t>
            </w:r>
          </w:p>
          <w:p>
            <w:pPr>
              <w:spacing w:before="193" w:line="219" w:lineRule="auto"/>
              <w:ind w:left="356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年</w:t>
            </w: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月</w:t>
            </w:r>
            <w:r>
              <w:rPr>
                <w:rFonts w:ascii="宋体" w:hAnsi="宋体" w:eastAsia="宋体" w:cs="宋体"/>
                <w:spacing w:val="15"/>
                <w:sz w:val="26"/>
                <w:szCs w:val="26"/>
              </w:rPr>
              <w:t xml:space="preserve">     </w:t>
            </w: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atLeast"/>
        </w:trPr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85" w:line="219" w:lineRule="auto"/>
              <w:ind w:left="2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省局意见</w:t>
            </w:r>
          </w:p>
        </w:tc>
        <w:tc>
          <w:tcPr>
            <w:tcW w:w="7165" w:type="dxa"/>
            <w:tcBorders>
              <w:right w:val="single" w:color="000000" w:sz="2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84" w:line="219" w:lineRule="auto"/>
              <w:ind w:left="432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9"/>
                <w:sz w:val="26"/>
                <w:szCs w:val="26"/>
              </w:rPr>
              <w:t>(盖章)</w:t>
            </w:r>
          </w:p>
          <w:p>
            <w:pPr>
              <w:spacing w:before="183" w:line="219" w:lineRule="auto"/>
              <w:ind w:left="355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月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 xml:space="preserve">     </w:t>
            </w: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日</w:t>
            </w:r>
          </w:p>
        </w:tc>
      </w:tr>
    </w:tbl>
    <w:p>
      <w:pPr>
        <w:sectPr>
          <w:footerReference r:id="rId6" w:type="default"/>
          <w:pgSz w:w="11900" w:h="16830"/>
          <w:pgMar w:top="1430" w:right="1648" w:bottom="1207" w:left="1594" w:header="0" w:footer="941" w:gutter="0"/>
          <w:cols w:space="720" w:num="1"/>
        </w:sectPr>
      </w:pPr>
      <w:bookmarkStart w:id="0" w:name="_GoBack"/>
      <w:bookmarkEnd w:id="0"/>
    </w:p>
    <w:p>
      <w:pPr>
        <w:spacing w:line="159" w:lineRule="exact"/>
      </w:pPr>
    </w:p>
    <w:sectPr>
      <w:footerReference r:id="rId7" w:type="default"/>
      <w:pgSz w:w="11900" w:h="16830"/>
      <w:pgMar w:top="1430" w:right="1690" w:bottom="400" w:left="134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7"/>
        <w:szCs w:val="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Y0NmM3MmY3MTllNTc0ZTI5NWQ1NWViYWUyYjg2YzcifQ=="/>
  </w:docVars>
  <w:rsids>
    <w:rsidRoot w:val="00000000"/>
    <w:rsid w:val="25FC1915"/>
    <w:rsid w:val="3BD748D1"/>
    <w:rsid w:val="713241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305</Words>
  <Characters>320</Characters>
  <TotalTime>14</TotalTime>
  <ScaleCrop>false</ScaleCrop>
  <LinksUpToDate>false</LinksUpToDate>
  <CharactersWithSpaces>343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2023-06-14T08:18:00Z</dcterms:created>
  <dc:creator>Kingsoft-PDF</dc:creator>
  <cp:lastModifiedBy>春天花会开</cp:lastModifiedBy>
  <dcterms:modified xsi:type="dcterms:W3CDTF">2023-06-14T07:33:22Z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2023-06-14T08:18:10Z</vt:filetime>
  </property>
  <property fmtid="{D5CDD505-2E9C-101B-9397-08002B2CF9AE}" pid="4" name="UsrData">
    <vt:lpwstr>6489073e2d7008001f0feda5wl</vt:lpwstr>
  </property>
  <property fmtid="{D5CDD505-2E9C-101B-9397-08002B2CF9AE}" pid="5" name="KSOProductBuildVer">
    <vt:lpwstr>2052-11.1.0.14036</vt:lpwstr>
  </property>
  <property fmtid="{D5CDD505-2E9C-101B-9397-08002B2CF9AE}" pid="6" name="ICV">
    <vt:lpwstr>FA6666B85E894D68AA753D7D92D61FC4_13</vt:lpwstr>
  </property>
</Properties>
</file>