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hint="eastAsia" w:ascii="黑体" w:hAnsi="黑体" w:eastAsia="黑体" w:cs="黑体"/>
          <w:spacing w:val="-14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 xml:space="preserve">件 </w:t>
      </w:r>
      <w:r>
        <w:rPr>
          <w:rFonts w:hint="eastAsia" w:ascii="黑体" w:hAnsi="黑体" w:eastAsia="黑体" w:cs="黑体"/>
          <w:spacing w:val="-14"/>
          <w:sz w:val="31"/>
          <w:szCs w:val="31"/>
          <w:lang w:val="en-US" w:eastAsia="zh-CN"/>
        </w:rPr>
        <w:t>3</w:t>
      </w:r>
    </w:p>
    <w:p>
      <w:pPr>
        <w:spacing w:before="100" w:line="230" w:lineRule="auto"/>
        <w:ind w:left="143"/>
        <w:jc w:val="center"/>
        <w:rPr>
          <w:rFonts w:hint="eastAsia" w:ascii="方正公文小标宋" w:hAnsi="方正公文小标宋" w:eastAsia="方正公文小标宋" w:cs="方正公文小标宋"/>
          <w:spacing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pacing w:val="0"/>
          <w:sz w:val="32"/>
          <w:szCs w:val="32"/>
        </w:rPr>
        <w:t>“我</w:t>
      </w:r>
      <w:r>
        <w:rPr>
          <w:rFonts w:hint="eastAsia" w:ascii="方正公文小标宋" w:hAnsi="方正公文小标宋" w:eastAsia="方正公文小标宋" w:cs="方正公文小标宋"/>
          <w:spacing w:val="0"/>
          <w:sz w:val="32"/>
          <w:szCs w:val="32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spacing w:val="0"/>
          <w:sz w:val="32"/>
          <w:szCs w:val="32"/>
        </w:rPr>
        <w:t>们</w:t>
      </w:r>
      <w:r>
        <w:rPr>
          <w:rFonts w:hint="eastAsia" w:ascii="方正公文小标宋" w:hAnsi="方正公文小标宋" w:eastAsia="方正公文小标宋" w:cs="方正公文小标宋"/>
          <w:spacing w:val="0"/>
          <w:sz w:val="32"/>
          <w:szCs w:val="32"/>
          <w:lang w:eastAsia="zh-CN"/>
        </w:rPr>
        <w:t>）</w:t>
      </w:r>
      <w:r>
        <w:rPr>
          <w:rFonts w:hint="eastAsia" w:ascii="方正公文小标宋" w:hAnsi="方正公文小标宋" w:eastAsia="方正公文小标宋" w:cs="方正公文小标宋"/>
          <w:spacing w:val="0"/>
          <w:sz w:val="32"/>
          <w:szCs w:val="32"/>
        </w:rPr>
        <w:t>的志愿故事”主题征文活动获奖名单</w:t>
      </w:r>
    </w:p>
    <w:tbl>
      <w:tblPr>
        <w:tblStyle w:val="7"/>
        <w:tblW w:w="91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8"/>
        <w:gridCol w:w="984"/>
        <w:gridCol w:w="3972"/>
        <w:gridCol w:w="10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top"/>
          </w:tcPr>
          <w:p>
            <w:pPr>
              <w:spacing w:before="168" w:line="226" w:lineRule="auto"/>
              <w:ind w:left="141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984" w:type="dxa"/>
            <w:vAlign w:val="top"/>
          </w:tcPr>
          <w:p>
            <w:pPr>
              <w:spacing w:before="166" w:line="22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3972" w:type="dxa"/>
            <w:vAlign w:val="top"/>
          </w:tcPr>
          <w:p>
            <w:pPr>
              <w:spacing w:before="166" w:line="226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作品名称</w:t>
            </w:r>
          </w:p>
        </w:tc>
        <w:tc>
          <w:tcPr>
            <w:tcW w:w="1044" w:type="dxa"/>
            <w:vAlign w:val="top"/>
          </w:tcPr>
          <w:p>
            <w:pPr>
              <w:spacing w:before="166" w:line="22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奖等次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168" w:type="dxa"/>
            <w:vAlign w:val="center"/>
          </w:tcPr>
          <w:p>
            <w:pPr>
              <w:spacing w:before="127" w:line="227" w:lineRule="auto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  <w:lang w:eastAsia="zh-CN"/>
              </w:rPr>
              <w:t>歌尔科技产业学院</w:t>
            </w:r>
          </w:p>
        </w:tc>
        <w:tc>
          <w:tcPr>
            <w:tcW w:w="984" w:type="dxa"/>
            <w:vAlign w:val="center"/>
          </w:tcPr>
          <w:p>
            <w:pPr>
              <w:spacing w:before="126" w:line="22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朱琳</w:t>
            </w:r>
          </w:p>
        </w:tc>
        <w:tc>
          <w:tcPr>
            <w:tcW w:w="3972" w:type="dxa"/>
            <w:vAlign w:val="center"/>
          </w:tcPr>
          <w:p>
            <w:pPr>
              <w:spacing w:before="126" w:line="228" w:lineRule="auto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《怀揣感恩之心，弘扬志愿精神》</w:t>
            </w:r>
          </w:p>
        </w:tc>
        <w:tc>
          <w:tcPr>
            <w:tcW w:w="1044" w:type="dxa"/>
            <w:vAlign w:val="center"/>
          </w:tcPr>
          <w:p>
            <w:pPr>
              <w:spacing w:before="126" w:line="22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一等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168" w:type="dxa"/>
            <w:vAlign w:val="center"/>
          </w:tcPr>
          <w:p>
            <w:pPr>
              <w:spacing w:before="1" w:line="225" w:lineRule="auto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  <w:lang w:eastAsia="zh-CN"/>
              </w:rPr>
              <w:t>学生工作处（武装部）</w:t>
            </w:r>
          </w:p>
        </w:tc>
        <w:tc>
          <w:tcPr>
            <w:tcW w:w="984" w:type="dxa"/>
            <w:vAlign w:val="center"/>
          </w:tcPr>
          <w:p>
            <w:pPr>
              <w:spacing w:before="128" w:line="22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李静</w:t>
            </w:r>
          </w:p>
        </w:tc>
        <w:tc>
          <w:tcPr>
            <w:tcW w:w="3972" w:type="dxa"/>
            <w:vAlign w:val="center"/>
          </w:tcPr>
          <w:p>
            <w:pPr>
              <w:spacing w:before="128" w:line="22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尽一份责任  送一片爱心》</w:t>
            </w:r>
          </w:p>
        </w:tc>
        <w:tc>
          <w:tcPr>
            <w:tcW w:w="1044" w:type="dxa"/>
            <w:vAlign w:val="center"/>
          </w:tcPr>
          <w:p>
            <w:pPr>
              <w:spacing w:before="128" w:line="22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</w:t>
            </w:r>
            <w:r>
              <w:rPr>
                <w:rFonts w:ascii="仿宋" w:hAnsi="仿宋" w:eastAsia="仿宋" w:cs="仿宋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168" w:type="dxa"/>
            <w:vAlign w:val="center"/>
          </w:tcPr>
          <w:p>
            <w:pPr>
              <w:spacing w:before="129" w:line="229" w:lineRule="auto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数学与信息科学学院</w:t>
            </w:r>
            <w:bookmarkStart w:id="0" w:name="_GoBack"/>
            <w:bookmarkEnd w:id="0"/>
          </w:p>
        </w:tc>
        <w:tc>
          <w:tcPr>
            <w:tcW w:w="984" w:type="dxa"/>
            <w:vAlign w:val="center"/>
          </w:tcPr>
          <w:p>
            <w:pPr>
              <w:spacing w:before="129" w:line="22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徐佳文</w:t>
            </w:r>
          </w:p>
        </w:tc>
        <w:tc>
          <w:tcPr>
            <w:tcW w:w="3972" w:type="dxa"/>
            <w:vAlign w:val="center"/>
          </w:tcPr>
          <w:p>
            <w:pPr>
              <w:spacing w:before="129" w:line="229" w:lineRule="auto"/>
              <w:jc w:val="center"/>
              <w:rPr>
                <w:rFonts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《关于支教的这个夏天》</w:t>
            </w:r>
          </w:p>
        </w:tc>
        <w:tc>
          <w:tcPr>
            <w:tcW w:w="1044" w:type="dxa"/>
            <w:vAlign w:val="center"/>
          </w:tcPr>
          <w:p>
            <w:pPr>
              <w:spacing w:before="129" w:line="22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</w:t>
            </w:r>
            <w:r>
              <w:rPr>
                <w:rFonts w:ascii="仿宋" w:hAnsi="仿宋" w:eastAsia="仿宋" w:cs="仿宋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68" w:type="dxa"/>
            <w:vAlign w:val="center"/>
          </w:tcPr>
          <w:p>
            <w:pPr>
              <w:spacing w:before="129" w:line="22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传媒学院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魏霄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《格桑花儿开在这广阔天地中》</w:t>
            </w:r>
          </w:p>
        </w:tc>
        <w:tc>
          <w:tcPr>
            <w:tcW w:w="1044" w:type="dxa"/>
            <w:vAlign w:val="center"/>
          </w:tcPr>
          <w:p>
            <w:pPr>
              <w:spacing w:before="129" w:line="22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一等</w:t>
            </w:r>
            <w:r>
              <w:rPr>
                <w:rFonts w:ascii="仿宋" w:hAnsi="仿宋" w:eastAsia="仿宋" w:cs="仿宋"/>
                <w:sz w:val="24"/>
                <w:szCs w:val="24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168" w:type="dxa"/>
            <w:vAlign w:val="center"/>
          </w:tcPr>
          <w:p>
            <w:pPr>
              <w:spacing w:line="225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唐欣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相遇杨善，相约扬善，我们一直在路上</w:t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》</w:t>
            </w:r>
          </w:p>
        </w:tc>
        <w:tc>
          <w:tcPr>
            <w:tcW w:w="1044" w:type="dxa"/>
            <w:vAlign w:val="center"/>
          </w:tcPr>
          <w:p>
            <w:pPr>
              <w:spacing w:before="129" w:line="22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一等</w:t>
            </w:r>
            <w:r>
              <w:rPr>
                <w:rFonts w:ascii="仿宋" w:hAnsi="仿宋" w:eastAsia="仿宋" w:cs="仿宋"/>
                <w:sz w:val="24"/>
                <w:szCs w:val="24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168" w:type="dxa"/>
            <w:vAlign w:val="center"/>
          </w:tcPr>
          <w:p>
            <w:pPr>
              <w:spacing w:before="129" w:line="226" w:lineRule="auto"/>
              <w:jc w:val="center"/>
              <w:rPr>
                <w:rFonts w:hint="eastAsia" w:ascii="仿宋" w:hAnsi="仿宋" w:eastAsia="仿宋" w:cs="仿宋"/>
                <w:sz w:val="29"/>
                <w:szCs w:val="29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spacing w:val="8"/>
                <w:sz w:val="24"/>
                <w:szCs w:val="24"/>
              </w:rPr>
              <w:t>赵月琦</w:t>
            </w:r>
          </w:p>
        </w:tc>
        <w:tc>
          <w:tcPr>
            <w:tcW w:w="39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《爱心支教行，希望暖童心》</w:t>
            </w:r>
          </w:p>
        </w:tc>
        <w:tc>
          <w:tcPr>
            <w:tcW w:w="1044" w:type="dxa"/>
            <w:vAlign w:val="center"/>
          </w:tcPr>
          <w:p>
            <w:pPr>
              <w:spacing w:before="129" w:line="226" w:lineRule="auto"/>
              <w:jc w:val="center"/>
              <w:rPr>
                <w:rFonts w:hint="eastAsia" w:ascii="仿宋" w:hAnsi="仿宋" w:eastAsia="仿宋" w:cs="仿宋"/>
                <w:sz w:val="29"/>
                <w:szCs w:val="29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68" w:type="dxa"/>
            <w:vAlign w:val="center"/>
          </w:tcPr>
          <w:p>
            <w:pPr>
              <w:spacing w:before="121" w:line="225" w:lineRule="auto"/>
              <w:ind w:left="133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程平芳宜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我的志愿故事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44" w:type="dxa"/>
            <w:vAlign w:val="center"/>
          </w:tcPr>
          <w:p>
            <w:pPr>
              <w:spacing w:before="129" w:line="22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168" w:type="dxa"/>
            <w:vAlign w:val="center"/>
          </w:tcPr>
          <w:p>
            <w:pPr>
              <w:spacing w:before="121" w:line="225" w:lineRule="auto"/>
              <w:ind w:left="13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徐梦雪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《青年志愿行，共筑中国梦》</w:t>
            </w:r>
          </w:p>
        </w:tc>
        <w:tc>
          <w:tcPr>
            <w:tcW w:w="1044" w:type="dxa"/>
            <w:vAlign w:val="center"/>
          </w:tcPr>
          <w:p>
            <w:pPr>
              <w:spacing w:before="129" w:line="22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</w:t>
            </w:r>
            <w:r>
              <w:rPr>
                <w:rFonts w:ascii="仿宋" w:hAnsi="仿宋" w:eastAsia="仿宋" w:cs="仿宋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168" w:type="dxa"/>
            <w:vAlign w:val="center"/>
          </w:tcPr>
          <w:p>
            <w:pPr>
              <w:spacing w:before="133" w:line="224" w:lineRule="auto"/>
              <w:jc w:val="center"/>
              <w:rPr>
                <w:rFonts w:hint="eastAsia" w:ascii="仿宋" w:hAnsi="仿宋" w:eastAsia="仿宋" w:cs="仿宋"/>
                <w:sz w:val="29"/>
                <w:szCs w:val="29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郑惠敏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《青春志愿行，灯火守望者》</w:t>
            </w:r>
          </w:p>
        </w:tc>
        <w:tc>
          <w:tcPr>
            <w:tcW w:w="1044" w:type="dxa"/>
            <w:vAlign w:val="center"/>
          </w:tcPr>
          <w:p>
            <w:pPr>
              <w:spacing w:before="133" w:line="22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</w:t>
            </w:r>
            <w:r>
              <w:rPr>
                <w:rFonts w:ascii="仿宋" w:hAnsi="仿宋" w:eastAsia="仿宋" w:cs="仿宋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168" w:type="dxa"/>
            <w:vAlign w:val="center"/>
          </w:tcPr>
          <w:p>
            <w:pPr>
              <w:spacing w:before="133" w:line="224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宋昕璇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《我的志愿故事》</w:t>
            </w:r>
          </w:p>
        </w:tc>
        <w:tc>
          <w:tcPr>
            <w:tcW w:w="1044" w:type="dxa"/>
            <w:vAlign w:val="center"/>
          </w:tcPr>
          <w:p>
            <w:pPr>
              <w:spacing w:before="133" w:line="224" w:lineRule="auto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168" w:type="dxa"/>
            <w:vAlign w:val="center"/>
          </w:tcPr>
          <w:p>
            <w:pPr>
              <w:spacing w:line="224" w:lineRule="auto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庚小涵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《我的志愿故事》</w:t>
            </w:r>
          </w:p>
        </w:tc>
        <w:tc>
          <w:tcPr>
            <w:tcW w:w="1044" w:type="dxa"/>
            <w:vAlign w:val="center"/>
          </w:tcPr>
          <w:p>
            <w:pPr>
              <w:spacing w:before="132" w:line="22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168" w:type="dxa"/>
            <w:vAlign w:val="center"/>
          </w:tcPr>
          <w:p>
            <w:pPr>
              <w:spacing w:before="131" w:line="225" w:lineRule="auto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物理与电子信息学院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苏柳伊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《在志愿中成长》</w:t>
            </w:r>
          </w:p>
        </w:tc>
        <w:tc>
          <w:tcPr>
            <w:tcW w:w="1044" w:type="dxa"/>
            <w:vAlign w:val="center"/>
          </w:tcPr>
          <w:p>
            <w:pPr>
              <w:spacing w:before="131" w:line="22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168" w:type="dxa"/>
            <w:vAlign w:val="center"/>
          </w:tcPr>
          <w:p>
            <w:pPr>
              <w:spacing w:before="120" w:line="225" w:lineRule="auto"/>
              <w:ind w:left="133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于海成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《我们的志愿故事》</w:t>
            </w:r>
          </w:p>
        </w:tc>
        <w:tc>
          <w:tcPr>
            <w:tcW w:w="1044" w:type="dxa"/>
            <w:vAlign w:val="center"/>
          </w:tcPr>
          <w:p>
            <w:pPr>
              <w:spacing w:before="131" w:line="22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二等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168" w:type="dxa"/>
            <w:vAlign w:val="center"/>
          </w:tcPr>
          <w:p>
            <w:pPr>
              <w:spacing w:line="225" w:lineRule="auto"/>
              <w:ind w:left="224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经济管理学院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邓豪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在疫情中坚守初心，在防控中担当使命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044" w:type="dxa"/>
            <w:vAlign w:val="center"/>
          </w:tcPr>
          <w:p>
            <w:pPr>
              <w:spacing w:before="130" w:line="22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168" w:type="dxa"/>
            <w:vAlign w:val="center"/>
          </w:tcPr>
          <w:p>
            <w:pPr>
              <w:spacing w:before="133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陈延瑱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《青春向党，志愿同行》</w:t>
            </w:r>
          </w:p>
        </w:tc>
        <w:tc>
          <w:tcPr>
            <w:tcW w:w="1044" w:type="dxa"/>
            <w:vAlign w:val="center"/>
          </w:tcPr>
          <w:p>
            <w:pPr>
              <w:spacing w:before="133" w:line="22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二等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经济管理学院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曹振茹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我和菏泽共同的战“疫”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二等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马铭慧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《寻梦支教，无悔青春》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教师教育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院</w:t>
            </w:r>
          </w:p>
          <w:p>
            <w:pPr>
              <w:spacing w:before="1" w:line="226" w:lineRule="auto"/>
              <w:ind w:left="224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16"/>
                <w:szCs w:val="16"/>
                <w:lang w:eastAsia="zh-CN"/>
              </w:rPr>
              <w:t>（特教幼教师范</w:t>
            </w:r>
            <w:r>
              <w:rPr>
                <w:rFonts w:ascii="仿宋" w:hAnsi="仿宋" w:eastAsia="仿宋" w:cs="仿宋"/>
                <w:spacing w:val="20"/>
                <w:sz w:val="16"/>
                <w:szCs w:val="16"/>
              </w:rPr>
              <w:t>学院</w:t>
            </w:r>
            <w:r>
              <w:rPr>
                <w:rFonts w:hint="eastAsia" w:ascii="仿宋" w:hAnsi="仿宋" w:eastAsia="仿宋" w:cs="仿宋"/>
                <w:spacing w:val="2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盛云怡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《爱，是共同的语言》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王若冰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《手握瑾瑜，奉献以行》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计算机工程学院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王玉卿</w:t>
            </w:r>
          </w:p>
        </w:tc>
        <w:tc>
          <w:tcPr>
            <w:tcW w:w="3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《有一抹红，叫志愿红》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eastAsia="zh-CN"/>
              </w:rPr>
              <w:t>生物与海洋学院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董龙鑫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《青春志愿行，奉献新时代》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郭康欣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我们的志愿故事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教师教育学院</w:t>
            </w:r>
          </w:p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6"/>
                <w:szCs w:val="16"/>
                <w:lang w:eastAsia="zh-CN"/>
              </w:rPr>
              <w:t>（特教幼教师范学院）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廖石昕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《同心抗疫齐奋战，共待春暖花又开》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李冉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《志愿之行，老年之家》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祝翔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《合舟共济战疫情》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颜嘉诚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《我们的志愿故事》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经济管理学院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武静莹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《志在心中，愿在行动》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计算机工程学院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李益德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《疫情下我们的志愿生活》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路红肖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《散播火种，传递温情》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北海国际学院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李锦昊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《暗夜里发光的孤勇者》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朱翠斌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《我的志愿故事》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侯奕彤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《我的志愿故事》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孙雨欣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《志愿道路，你我同行》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张柏芝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《老有所养 幼有所育》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李子阳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《志愿服务三下乡，无私奉献担大任》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尹雅静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《青春志愿行，奉献新时代》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经济管理学院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贾艳鸽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《我的志愿故事》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经济管理学院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徐子琪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《我的志愿故事》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生物与海洋学院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骆升华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《助人传善暖人心》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孙梦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《我的志愿故事》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陈倩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《风雨兼程路，支教赤子心》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经济管理学院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雷春雨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《我的志愿故事》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物理与电子信息学院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郭浩之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《向阳蒲公英 将温暖传递》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王浩冉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《我们的志愿故事》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计算机工程学院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吉书慧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《苔花如米小，也学牡丹开》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 w:left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6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马敬诺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《疫情当前，我辈当先》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教师教育学院</w:t>
            </w:r>
          </w:p>
          <w:p>
            <w:pPr>
              <w:spacing w:before="1" w:line="226" w:lineRule="auto"/>
              <w:ind w:left="224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eastAsia="zh-CN"/>
              </w:rPr>
              <w:t>（特教幼教师范学院）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董志娟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《服务乡镇，共战疫情》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李晓曈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《疫情之下心连心》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林文静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《篇篇真情换真心》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赵书满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 我们的志愿故事》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周悦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《微光照耀“小花”，陪伴茁壮成长》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计算机工程学院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赵作玉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《疫情防控下的志愿者》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种子与设施农业工程学院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曾庆涵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《那一天》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李成涛</w:t>
            </w:r>
          </w:p>
        </w:tc>
        <w:tc>
          <w:tcPr>
            <w:tcW w:w="39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骄阳似火，繁星逐梦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北海国际学院</w:t>
            </w:r>
          </w:p>
        </w:tc>
        <w:tc>
          <w:tcPr>
            <w:tcW w:w="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王一凡</w:t>
            </w:r>
          </w:p>
        </w:tc>
        <w:tc>
          <w:tcPr>
            <w:tcW w:w="39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青春志愿行 奉献新时代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计算机工程学院</w:t>
            </w:r>
          </w:p>
        </w:tc>
        <w:tc>
          <w:tcPr>
            <w:tcW w:w="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邹钰瑶</w:t>
            </w:r>
          </w:p>
        </w:tc>
        <w:tc>
          <w:tcPr>
            <w:tcW w:w="39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我的志愿故事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文史学院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（文化与旅游学院）</w:t>
            </w:r>
          </w:p>
        </w:tc>
        <w:tc>
          <w:tcPr>
            <w:tcW w:w="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李盈睿</w:t>
            </w:r>
          </w:p>
        </w:tc>
        <w:tc>
          <w:tcPr>
            <w:tcW w:w="39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弘扬志愿服务精神 让文明之花尽情绽放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北海国际学院</w:t>
            </w:r>
          </w:p>
        </w:tc>
        <w:tc>
          <w:tcPr>
            <w:tcW w:w="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王弈宁</w:t>
            </w:r>
          </w:p>
        </w:tc>
        <w:tc>
          <w:tcPr>
            <w:tcW w:w="39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青春向党，志愿同行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李洁</w:t>
            </w:r>
          </w:p>
        </w:tc>
        <w:tc>
          <w:tcPr>
            <w:tcW w:w="39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我们的志愿故事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计算机工程学院</w:t>
            </w:r>
          </w:p>
        </w:tc>
        <w:tc>
          <w:tcPr>
            <w:tcW w:w="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公俊杰</w:t>
            </w:r>
          </w:p>
        </w:tc>
        <w:tc>
          <w:tcPr>
            <w:tcW w:w="39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青春志愿伴我行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机械与自动化学院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（潍柴产业学院）</w:t>
            </w:r>
          </w:p>
        </w:tc>
        <w:tc>
          <w:tcPr>
            <w:tcW w:w="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荣浩晖</w:t>
            </w:r>
          </w:p>
        </w:tc>
        <w:tc>
          <w:tcPr>
            <w:tcW w:w="39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我的志愿故事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生物与海洋学院</w:t>
            </w:r>
          </w:p>
        </w:tc>
        <w:tc>
          <w:tcPr>
            <w:tcW w:w="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刘丽敏</w:t>
            </w:r>
          </w:p>
        </w:tc>
        <w:tc>
          <w:tcPr>
            <w:tcW w:w="39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爱心点燃，你我温暖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生物与海洋学院</w:t>
            </w:r>
          </w:p>
        </w:tc>
        <w:tc>
          <w:tcPr>
            <w:tcW w:w="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于轩</w:t>
            </w:r>
          </w:p>
        </w:tc>
        <w:tc>
          <w:tcPr>
            <w:tcW w:w="39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宣传党史教育，我们在行动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夏思羽</w:t>
            </w:r>
          </w:p>
        </w:tc>
        <w:tc>
          <w:tcPr>
            <w:tcW w:w="39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青衿之志，履践致远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贺钰轩</w:t>
            </w:r>
          </w:p>
        </w:tc>
        <w:tc>
          <w:tcPr>
            <w:tcW w:w="39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我的志愿故事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4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数学与信息科学学院</w:t>
            </w:r>
          </w:p>
        </w:tc>
        <w:tc>
          <w:tcPr>
            <w:tcW w:w="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刘凯</w:t>
            </w:r>
          </w:p>
        </w:tc>
        <w:tc>
          <w:tcPr>
            <w:tcW w:w="39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我的志愿故事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44" w:type="dxa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郭京</w:t>
            </w:r>
          </w:p>
        </w:tc>
        <w:tc>
          <w:tcPr>
            <w:tcW w:w="39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我们的志愿故事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44" w:type="dxa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计算机工程学院</w:t>
            </w:r>
          </w:p>
        </w:tc>
        <w:tc>
          <w:tcPr>
            <w:tcW w:w="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刘树弘</w:t>
            </w:r>
          </w:p>
        </w:tc>
        <w:tc>
          <w:tcPr>
            <w:tcW w:w="39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志愿暖人心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44" w:type="dxa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生物与海洋学院</w:t>
            </w:r>
          </w:p>
        </w:tc>
        <w:tc>
          <w:tcPr>
            <w:tcW w:w="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张文豪</w:t>
            </w:r>
          </w:p>
        </w:tc>
        <w:tc>
          <w:tcPr>
            <w:tcW w:w="39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芬芳耀万物志愿暖人间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44" w:type="dxa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北海国际学院</w:t>
            </w:r>
          </w:p>
        </w:tc>
        <w:tc>
          <w:tcPr>
            <w:tcW w:w="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林琳</w:t>
            </w:r>
          </w:p>
        </w:tc>
        <w:tc>
          <w:tcPr>
            <w:tcW w:w="39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我的志愿故事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44" w:type="dxa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物理与电子信息学院</w:t>
            </w:r>
          </w:p>
        </w:tc>
        <w:tc>
          <w:tcPr>
            <w:tcW w:w="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武锦庆</w:t>
            </w:r>
          </w:p>
        </w:tc>
        <w:tc>
          <w:tcPr>
            <w:tcW w:w="39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奉以微力 献以韶光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44" w:type="dxa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北海国际学院</w:t>
            </w:r>
          </w:p>
        </w:tc>
        <w:tc>
          <w:tcPr>
            <w:tcW w:w="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丁敏</w:t>
            </w:r>
          </w:p>
        </w:tc>
        <w:tc>
          <w:tcPr>
            <w:tcW w:w="39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我们的志愿精神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44" w:type="dxa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计算机工程学院</w:t>
            </w:r>
          </w:p>
        </w:tc>
        <w:tc>
          <w:tcPr>
            <w:tcW w:w="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刘舒涵</w:t>
            </w:r>
          </w:p>
        </w:tc>
        <w:tc>
          <w:tcPr>
            <w:tcW w:w="397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我的志愿故事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44" w:type="dxa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</w:tbl>
    <w:p>
      <w:pPr>
        <w:rPr>
          <w:rFonts w:ascii="Arial"/>
          <w:sz w:val="21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  <w:lang w:eastAsia="zh-CN"/>
        </w:rPr>
      </w:pPr>
    </w:p>
    <w:sectPr>
      <w:footerReference r:id="rId5" w:type="default"/>
      <w:pgSz w:w="11906" w:h="16839"/>
      <w:pgMar w:top="1431" w:right="1785" w:bottom="1170" w:left="1475" w:header="0" w:footer="10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E0977AC-33B1-4BAA-BED6-A19F3559000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BF249F7-6A89-4A48-B01E-AFAF857A9D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D52100A-49E5-4A0E-B69A-620AC6C1DD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0C6AB88-7D4E-4AA6-BBEC-F56508398A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0NmM3MmY3MTllNTc0ZTI5NWQ1NWViYWUyYjg2YzcifQ=="/>
  </w:docVars>
  <w:rsids>
    <w:rsidRoot w:val="00000000"/>
    <w:rsid w:val="029C24DB"/>
    <w:rsid w:val="0E3437A5"/>
    <w:rsid w:val="2AA50EFC"/>
    <w:rsid w:val="2B3259EB"/>
    <w:rsid w:val="3AAE426C"/>
    <w:rsid w:val="485B2CBB"/>
    <w:rsid w:val="4D84117E"/>
    <w:rsid w:val="53295FD0"/>
    <w:rsid w:val="54FC355F"/>
    <w:rsid w:val="599715D7"/>
    <w:rsid w:val="5C1D2FEA"/>
    <w:rsid w:val="5D136FF9"/>
    <w:rsid w:val="653A7EB8"/>
    <w:rsid w:val="65F02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unhideWhenUsed/>
    <w:qFormat/>
    <w:uiPriority w:val="22"/>
    <w:rPr>
      <w:rFonts w:hint="default"/>
      <w:b/>
      <w:sz w:val="24"/>
      <w:szCs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1859</Words>
  <Characters>1859</Characters>
  <TotalTime>3</TotalTime>
  <ScaleCrop>false</ScaleCrop>
  <LinksUpToDate>false</LinksUpToDate>
  <CharactersWithSpaces>1868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2022-06-13T15:34:00Z</dcterms:created>
  <dc:creator>微软用户</dc:creator>
  <cp:lastModifiedBy>春天花会开</cp:lastModifiedBy>
  <dcterms:modified xsi:type="dcterms:W3CDTF">2022-11-11T07:25:11Z</dcterms:modified>
  <dc:title>关于端午节放假的通知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2022-10-31T15:32:56Z</vt:filetime>
  </property>
  <property fmtid="{D5CDD505-2E9C-101B-9397-08002B2CF9AE}" pid="4" name="KSOProductBuildVer">
    <vt:lpwstr>2052-11.1.0.12763</vt:lpwstr>
  </property>
  <property fmtid="{D5CDD505-2E9C-101B-9397-08002B2CF9AE}" pid="5" name="ICV">
    <vt:lpwstr>4EA797192384455BBBC08883487B0269</vt:lpwstr>
  </property>
</Properties>
</file>